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5F6" w:rsidRPr="00952225" w:rsidRDefault="00A06F42" w:rsidP="00A06F42">
      <w:pPr>
        <w:rPr>
          <w:rFonts w:ascii="Georgia" w:hAnsi="Georgia" w:cstheme="minorHAnsi"/>
          <w:color w:val="FFFFFF" w:themeColor="background1"/>
          <w:lang w:val="sl-SI"/>
        </w:rPr>
      </w:pPr>
      <w:bookmarkStart w:id="0" w:name="_GoBack"/>
      <w:bookmarkEnd w:id="0"/>
      <w:r w:rsidRPr="00952225">
        <w:rPr>
          <w:rFonts w:ascii="Georgia" w:hAnsi="Georgia"/>
          <w:noProof/>
          <w:color w:val="FFFFFF" w:themeColor="background1"/>
          <w:sz w:val="96"/>
          <w:lang w:val="sl-SI" w:eastAsia="sl-SI"/>
        </w:rPr>
        <w:drawing>
          <wp:anchor distT="0" distB="0" distL="114300" distR="114300" simplePos="0" relativeHeight="251658240" behindDoc="1" locked="0" layoutInCell="1" allowOverlap="1" wp14:anchorId="0784016E" wp14:editId="6E378218">
            <wp:simplePos x="0" y="0"/>
            <wp:positionH relativeFrom="column">
              <wp:posOffset>-1250669</wp:posOffset>
            </wp:positionH>
            <wp:positionV relativeFrom="paragraph">
              <wp:posOffset>-899034</wp:posOffset>
            </wp:positionV>
            <wp:extent cx="8650800" cy="1069047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0800" cy="10690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55F6" w:rsidRPr="00952225">
        <w:rPr>
          <w:rFonts w:ascii="Georgia" w:hAnsi="Georgia" w:cstheme="minorHAnsi"/>
          <w:color w:val="FFFFFF" w:themeColor="background1"/>
          <w:sz w:val="96"/>
          <w:lang w:val="sl-SI"/>
        </w:rPr>
        <w:t>Figura in ornament</w:t>
      </w:r>
    </w:p>
    <w:p w:rsidR="001955F6" w:rsidRPr="00952225" w:rsidRDefault="001955F6" w:rsidP="00A06F42">
      <w:pPr>
        <w:rPr>
          <w:rFonts w:ascii="Georgia" w:hAnsi="Georgia" w:cstheme="minorHAnsi"/>
          <w:color w:val="FFFFFF" w:themeColor="background1"/>
          <w:sz w:val="48"/>
          <w:szCs w:val="48"/>
          <w:lang w:val="sl-SI"/>
        </w:rPr>
      </w:pP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 xml:space="preserve">Baročni kipar </w:t>
      </w:r>
      <w:proofErr w:type="spellStart"/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Johannes</w:t>
      </w:r>
      <w:proofErr w:type="spellEnd"/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 xml:space="preserve"> </w:t>
      </w:r>
      <w:proofErr w:type="spellStart"/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Komersteiner</w:t>
      </w:r>
      <w:proofErr w:type="spellEnd"/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 xml:space="preserve"> </w:t>
      </w:r>
      <w:r w:rsidR="00A06F42"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br/>
      </w: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in njegov krog</w:t>
      </w:r>
    </w:p>
    <w:p w:rsidR="001955F6" w:rsidRPr="00952225" w:rsidRDefault="001955F6" w:rsidP="00A06F42">
      <w:pPr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936649" w:rsidRPr="00952225" w:rsidRDefault="00936649" w:rsidP="00A06F42">
      <w:pPr>
        <w:jc w:val="both"/>
        <w:rPr>
          <w:rFonts w:ascii="Georgia" w:hAnsi="Georgia" w:cstheme="minorHAnsi"/>
          <w:color w:val="FFFFFF" w:themeColor="background1"/>
          <w:sz w:val="48"/>
          <w:szCs w:val="48"/>
          <w:lang w:val="sl-SI"/>
        </w:rPr>
      </w:pP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 xml:space="preserve">15. </w:t>
      </w:r>
      <w:r w:rsidR="0006687E"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junij</w:t>
      </w: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 xml:space="preserve"> –25. </w:t>
      </w:r>
      <w:r w:rsidR="0006687E"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september</w:t>
      </w: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 xml:space="preserve"> 2016</w:t>
      </w:r>
    </w:p>
    <w:p w:rsidR="0006687E" w:rsidRPr="00952225" w:rsidRDefault="0006687E" w:rsidP="0006687E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color w:val="FFFFFF" w:themeColor="background1"/>
          <w:sz w:val="32"/>
          <w:szCs w:val="32"/>
          <w:lang w:val="sl-SI" w:eastAsia="en-US"/>
        </w:rPr>
      </w:pP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Narodna galerija</w:t>
      </w:r>
    </w:p>
    <w:p w:rsidR="001955F6" w:rsidRPr="00952225" w:rsidRDefault="001955F6" w:rsidP="00A06F42">
      <w:pPr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06687E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06687E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sz w:val="48"/>
          <w:szCs w:val="48"/>
          <w:lang w:val="sl-SI"/>
        </w:rPr>
      </w:pPr>
      <w:r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G</w:t>
      </w:r>
      <w:r w:rsidR="00ED6E3D"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r</w:t>
      </w:r>
      <w:r w:rsidR="0006687E" w:rsidRPr="00952225">
        <w:rPr>
          <w:rFonts w:ascii="Georgia" w:hAnsi="Georgia" w:cstheme="minorHAnsi"/>
          <w:color w:val="FFFFFF" w:themeColor="background1"/>
          <w:sz w:val="48"/>
          <w:szCs w:val="48"/>
          <w:lang w:val="sl-SI"/>
        </w:rPr>
        <w:t>adivo za novinarje</w:t>
      </w: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B81A5C" w:rsidRPr="00952225" w:rsidRDefault="00B81A5C" w:rsidP="00A06F42">
      <w:pPr>
        <w:autoSpaceDE w:val="0"/>
        <w:autoSpaceDN w:val="0"/>
        <w:adjustRightInd w:val="0"/>
        <w:jc w:val="both"/>
        <w:rPr>
          <w:rFonts w:ascii="Georgia" w:hAnsi="Georgia" w:cstheme="minorHAnsi"/>
          <w:color w:val="FFFFFF" w:themeColor="background1"/>
          <w:lang w:val="sl-SI"/>
        </w:rPr>
      </w:pPr>
    </w:p>
    <w:p w:rsidR="00A06F42" w:rsidRPr="00952225" w:rsidRDefault="00B81A5C" w:rsidP="00B81A5C">
      <w:pPr>
        <w:autoSpaceDE w:val="0"/>
        <w:autoSpaceDN w:val="0"/>
        <w:adjustRightInd w:val="0"/>
        <w:jc w:val="center"/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noProof/>
          <w:color w:val="FFFFFF" w:themeColor="background1"/>
          <w:sz w:val="32"/>
          <w:szCs w:val="32"/>
          <w:lang w:val="sl-SI" w:eastAsia="sl-SI"/>
        </w:rPr>
        <w:drawing>
          <wp:inline distT="0" distB="0" distL="0" distR="0" wp14:anchorId="6286C834" wp14:editId="67BB6BE6">
            <wp:extent cx="928047" cy="996432"/>
            <wp:effectExtent l="0" t="0" r="0" b="0"/>
            <wp:docPr id="10" name="Picture 10" descr="S:\LOGOTIPI\NG\NG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:\LOGOTIPI\NG\NG.wmf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lum bright="98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047" cy="996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225">
        <w:rPr>
          <w:rFonts w:ascii="Georgia" w:hAnsi="Georgia" w:cstheme="minorHAnsi"/>
          <w:lang w:val="sl-SI"/>
        </w:rPr>
        <w:t xml:space="preserve">               </w:t>
      </w:r>
      <w:r w:rsidRPr="00952225">
        <w:rPr>
          <w:rFonts w:ascii="Georgia" w:hAnsi="Georgia" w:cstheme="minorHAnsi"/>
          <w:noProof/>
          <w:color w:val="FFFFFF" w:themeColor="background1"/>
          <w:sz w:val="32"/>
          <w:szCs w:val="32"/>
          <w:lang w:val="sl-SI" w:eastAsia="sl-SI"/>
        </w:rPr>
        <w:drawing>
          <wp:inline distT="0" distB="0" distL="0" distR="0" wp14:anchorId="1C273DCF" wp14:editId="287AED37">
            <wp:extent cx="1187356" cy="1105469"/>
            <wp:effectExtent l="0" t="0" r="0" b="0"/>
            <wp:docPr id="9" name="Picture 9" descr="S:\LOGOTIPI\MUO Zagreb\muo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:\LOGOTIPI\MUO Zagreb\muo.wm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screen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lum bright="98000" contrast="-100000"/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b="-8500"/>
                    <a:stretch/>
                  </pic:blipFill>
                  <pic:spPr bwMode="auto">
                    <a:xfrm>
                      <a:off x="0" y="0"/>
                      <a:ext cx="1190079" cy="1108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6F42" w:rsidRPr="00952225">
        <w:rPr>
          <w:rFonts w:ascii="Georgia" w:hAnsi="Georgia" w:cstheme="minorHAnsi"/>
          <w:lang w:val="sl-SI"/>
        </w:rPr>
        <w:br w:type="page"/>
      </w:r>
    </w:p>
    <w:p w:rsidR="0006687E" w:rsidRPr="00952225" w:rsidRDefault="0006687E" w:rsidP="0006687E">
      <w:pPr>
        <w:jc w:val="both"/>
        <w:rPr>
          <w:rFonts w:ascii="Georgia" w:hAnsi="Georgia" w:cstheme="minorHAnsi"/>
          <w:sz w:val="48"/>
          <w:lang w:val="sl-SI"/>
        </w:rPr>
      </w:pPr>
      <w:r w:rsidRPr="00952225">
        <w:rPr>
          <w:rFonts w:ascii="Georgia" w:hAnsi="Georgia" w:cstheme="minorHAnsi"/>
          <w:sz w:val="48"/>
          <w:lang w:val="sl-SI"/>
        </w:rPr>
        <w:lastRenderedPageBreak/>
        <w:t>Figura in ornament</w:t>
      </w:r>
    </w:p>
    <w:p w:rsidR="0006687E" w:rsidRPr="00952225" w:rsidRDefault="0006687E" w:rsidP="0006687E">
      <w:pPr>
        <w:jc w:val="both"/>
        <w:rPr>
          <w:rFonts w:ascii="Georgia" w:hAnsi="Georgia" w:cstheme="minorHAnsi"/>
          <w:sz w:val="36"/>
          <w:szCs w:val="36"/>
          <w:lang w:val="sl-SI"/>
        </w:rPr>
      </w:pPr>
      <w:r w:rsidRPr="00952225">
        <w:rPr>
          <w:rFonts w:ascii="Georgia" w:hAnsi="Georgia" w:cstheme="minorHAnsi"/>
          <w:sz w:val="36"/>
          <w:szCs w:val="36"/>
          <w:lang w:val="sl-SI"/>
        </w:rPr>
        <w:t xml:space="preserve">Baročni kipar </w:t>
      </w:r>
      <w:proofErr w:type="spellStart"/>
      <w:r w:rsidRPr="00952225">
        <w:rPr>
          <w:rFonts w:ascii="Georgia" w:hAnsi="Georgia" w:cstheme="minorHAnsi"/>
          <w:sz w:val="36"/>
          <w:szCs w:val="36"/>
          <w:lang w:val="sl-SI"/>
        </w:rPr>
        <w:t>Johannes</w:t>
      </w:r>
      <w:proofErr w:type="spellEnd"/>
      <w:r w:rsidRPr="00952225">
        <w:rPr>
          <w:rFonts w:ascii="Georgia" w:hAnsi="Georgia" w:cstheme="minorHAnsi"/>
          <w:sz w:val="36"/>
          <w:szCs w:val="36"/>
          <w:lang w:val="sl-SI"/>
        </w:rPr>
        <w:t xml:space="preserve"> </w:t>
      </w:r>
      <w:proofErr w:type="spellStart"/>
      <w:r w:rsidRPr="00952225">
        <w:rPr>
          <w:rFonts w:ascii="Georgia" w:hAnsi="Georgia" w:cstheme="minorHAnsi"/>
          <w:sz w:val="36"/>
          <w:szCs w:val="36"/>
          <w:lang w:val="sl-SI"/>
        </w:rPr>
        <w:t>Komersteiner</w:t>
      </w:r>
      <w:proofErr w:type="spellEnd"/>
      <w:r w:rsidRPr="00952225">
        <w:rPr>
          <w:rFonts w:ascii="Georgia" w:hAnsi="Georgia" w:cstheme="minorHAnsi"/>
          <w:sz w:val="36"/>
          <w:szCs w:val="36"/>
          <w:lang w:val="sl-SI"/>
        </w:rPr>
        <w:t xml:space="preserve"> in njegov krog</w:t>
      </w:r>
    </w:p>
    <w:p w:rsidR="0006687E" w:rsidRPr="00952225" w:rsidRDefault="0006687E" w:rsidP="0006687E">
      <w:pPr>
        <w:jc w:val="both"/>
        <w:rPr>
          <w:rFonts w:ascii="Georgia" w:hAnsi="Georgia" w:cstheme="minorHAnsi"/>
          <w:lang w:val="sl-SI"/>
        </w:rPr>
      </w:pPr>
    </w:p>
    <w:p w:rsidR="0006687E" w:rsidRPr="00952225" w:rsidRDefault="0006687E" w:rsidP="0006687E">
      <w:pPr>
        <w:jc w:val="both"/>
        <w:rPr>
          <w:rFonts w:ascii="Georgia" w:hAnsi="Georgia" w:cstheme="minorHAnsi"/>
          <w:lang w:val="sl-SI"/>
        </w:rPr>
      </w:pPr>
    </w:p>
    <w:p w:rsidR="00230A65" w:rsidRPr="00952225" w:rsidRDefault="004415E1" w:rsidP="0006687E">
      <w:pPr>
        <w:jc w:val="both"/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Narodna galerija že desetletja uspešno sodelu</w:t>
      </w:r>
      <w:r w:rsidR="00112DF3" w:rsidRPr="00952225">
        <w:rPr>
          <w:rFonts w:ascii="Georgia" w:hAnsi="Georgia" w:cstheme="minorHAnsi"/>
          <w:lang w:val="sl-SI"/>
        </w:rPr>
        <w:t>je s številnimi najpomembnejšimi</w:t>
      </w:r>
      <w:r w:rsidR="00B37211" w:rsidRPr="00952225">
        <w:rPr>
          <w:rFonts w:ascii="Georgia" w:hAnsi="Georgia" w:cstheme="minorHAnsi"/>
          <w:lang w:val="sl-SI"/>
        </w:rPr>
        <w:t xml:space="preserve"> evropskimi muzeji in galerijami</w:t>
      </w:r>
      <w:r w:rsidRPr="00952225">
        <w:rPr>
          <w:rFonts w:ascii="Georgia" w:hAnsi="Georgia" w:cstheme="minorHAnsi"/>
          <w:lang w:val="sl-SI"/>
        </w:rPr>
        <w:t>.</w:t>
      </w:r>
      <w:r w:rsidR="00230A65" w:rsidRPr="00952225">
        <w:rPr>
          <w:rFonts w:ascii="Georgia" w:hAnsi="Georgia" w:cstheme="minorHAnsi"/>
          <w:lang w:val="sl-SI"/>
        </w:rPr>
        <w:t xml:space="preserve"> </w:t>
      </w:r>
      <w:r w:rsidR="0082193D" w:rsidRPr="00952225">
        <w:rPr>
          <w:rFonts w:ascii="Georgia" w:hAnsi="Georgia" w:cstheme="minorHAnsi"/>
          <w:lang w:val="sl-SI"/>
        </w:rPr>
        <w:t xml:space="preserve">Med izjemna gostovanja sodi </w:t>
      </w:r>
      <w:r w:rsidR="00230A65" w:rsidRPr="00952225">
        <w:rPr>
          <w:rFonts w:ascii="Georgia" w:hAnsi="Georgia" w:cstheme="minorHAnsi"/>
          <w:lang w:val="sl-SI"/>
        </w:rPr>
        <w:t xml:space="preserve">razstava del slovenskih impresionistov v </w:t>
      </w:r>
      <w:proofErr w:type="spellStart"/>
      <w:r w:rsidR="00230A65" w:rsidRPr="00952225">
        <w:rPr>
          <w:rFonts w:ascii="Georgia" w:hAnsi="Georgia" w:cstheme="minorHAnsi"/>
          <w:lang w:val="sl-SI"/>
        </w:rPr>
        <w:t>Petit</w:t>
      </w:r>
      <w:proofErr w:type="spellEnd"/>
      <w:r w:rsidR="00230A65" w:rsidRPr="00952225">
        <w:rPr>
          <w:rFonts w:ascii="Georgia" w:hAnsi="Georgia" w:cstheme="minorHAnsi"/>
          <w:lang w:val="sl-SI"/>
        </w:rPr>
        <w:t xml:space="preserve"> </w:t>
      </w:r>
      <w:proofErr w:type="spellStart"/>
      <w:r w:rsidR="00230A65" w:rsidRPr="00952225">
        <w:rPr>
          <w:rFonts w:ascii="Georgia" w:hAnsi="Georgia" w:cstheme="minorHAnsi"/>
          <w:lang w:val="sl-SI"/>
        </w:rPr>
        <w:t>Palaisu</w:t>
      </w:r>
      <w:proofErr w:type="spellEnd"/>
      <w:r w:rsidR="00230A65" w:rsidRPr="00952225">
        <w:rPr>
          <w:rFonts w:ascii="Georgia" w:hAnsi="Georgia" w:cstheme="minorHAnsi"/>
          <w:lang w:val="sl-SI"/>
        </w:rPr>
        <w:t xml:space="preserve"> v Parizu leta 2013, v Narodni galeriji </w:t>
      </w:r>
      <w:r w:rsidR="008614F9" w:rsidRPr="00952225">
        <w:rPr>
          <w:rFonts w:ascii="Georgia" w:hAnsi="Georgia" w:cstheme="minorHAnsi"/>
          <w:lang w:val="sl-SI"/>
        </w:rPr>
        <w:t xml:space="preserve">pa smo </w:t>
      </w:r>
      <w:r w:rsidR="00230A65" w:rsidRPr="00952225">
        <w:rPr>
          <w:rFonts w:ascii="Georgia" w:hAnsi="Georgia" w:cstheme="minorHAnsi"/>
          <w:lang w:val="sl-SI"/>
        </w:rPr>
        <w:t>gostili razstave, ki so ponujale vpo</w:t>
      </w:r>
      <w:r w:rsidR="006A6603" w:rsidRPr="00952225">
        <w:rPr>
          <w:rFonts w:ascii="Georgia" w:hAnsi="Georgia" w:cstheme="minorHAnsi"/>
          <w:lang w:val="sl-SI"/>
        </w:rPr>
        <w:t>gled v bogato evropsko</w:t>
      </w:r>
      <w:r w:rsidR="008614F9" w:rsidRPr="00952225">
        <w:rPr>
          <w:rFonts w:ascii="Georgia" w:hAnsi="Georgia" w:cstheme="minorHAnsi"/>
          <w:lang w:val="sl-SI"/>
        </w:rPr>
        <w:t xml:space="preserve"> </w:t>
      </w:r>
      <w:r w:rsidR="00230A65" w:rsidRPr="00952225">
        <w:rPr>
          <w:rFonts w:ascii="Georgia" w:hAnsi="Georgia" w:cstheme="minorHAnsi"/>
          <w:lang w:val="sl-SI"/>
        </w:rPr>
        <w:t>dediščino,</w:t>
      </w:r>
      <w:r w:rsidR="008614F9" w:rsidRPr="00952225">
        <w:rPr>
          <w:rFonts w:ascii="Georgia" w:hAnsi="Georgia" w:cstheme="minorHAnsi"/>
          <w:lang w:val="sl-SI"/>
        </w:rPr>
        <w:t xml:space="preserve"> tudi</w:t>
      </w:r>
      <w:r w:rsidR="00230A65" w:rsidRPr="00952225">
        <w:rPr>
          <w:rFonts w:ascii="Georgia" w:hAnsi="Georgia" w:cstheme="minorHAnsi"/>
          <w:lang w:val="sl-SI"/>
        </w:rPr>
        <w:t xml:space="preserve"> italijanske</w:t>
      </w:r>
      <w:r w:rsidR="008614F9" w:rsidRPr="00952225">
        <w:rPr>
          <w:rFonts w:ascii="Georgia" w:hAnsi="Georgia" w:cstheme="minorHAnsi"/>
          <w:lang w:val="sl-SI"/>
        </w:rPr>
        <w:t>, francoske</w:t>
      </w:r>
      <w:r w:rsidR="00230A65" w:rsidRPr="00952225">
        <w:rPr>
          <w:rFonts w:ascii="Georgia" w:hAnsi="Georgia" w:cstheme="minorHAnsi"/>
          <w:lang w:val="sl-SI"/>
        </w:rPr>
        <w:t xml:space="preserve"> in španske </w:t>
      </w:r>
      <w:r w:rsidR="006A6603" w:rsidRPr="00952225">
        <w:rPr>
          <w:rFonts w:ascii="Georgia" w:hAnsi="Georgia" w:cstheme="minorHAnsi"/>
          <w:lang w:val="sl-SI"/>
        </w:rPr>
        <w:t xml:space="preserve">likovne </w:t>
      </w:r>
      <w:r w:rsidR="00230A65" w:rsidRPr="00952225">
        <w:rPr>
          <w:rFonts w:ascii="Georgia" w:hAnsi="Georgia" w:cstheme="minorHAnsi"/>
          <w:lang w:val="sl-SI"/>
        </w:rPr>
        <w:t xml:space="preserve">umetnosti. </w:t>
      </w:r>
    </w:p>
    <w:p w:rsidR="00230A65" w:rsidRPr="00952225" w:rsidRDefault="00230A65" w:rsidP="00A06F42">
      <w:pPr>
        <w:jc w:val="both"/>
        <w:rPr>
          <w:rFonts w:ascii="Georgia" w:hAnsi="Georgia" w:cstheme="minorHAnsi"/>
          <w:lang w:val="sl-SI"/>
        </w:rPr>
      </w:pPr>
    </w:p>
    <w:p w:rsidR="00B37211" w:rsidRPr="00952225" w:rsidRDefault="008614F9" w:rsidP="00A06F42">
      <w:pPr>
        <w:jc w:val="both"/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 xml:space="preserve">Z največjim muzejem na Hrvaškem, </w:t>
      </w:r>
      <w:r w:rsidR="003E62B2" w:rsidRPr="00952225">
        <w:rPr>
          <w:rFonts w:ascii="Georgia" w:hAnsi="Georgia" w:cstheme="minorHAnsi"/>
          <w:lang w:val="sl-SI"/>
        </w:rPr>
        <w:t xml:space="preserve">zagrebškim </w:t>
      </w:r>
      <w:r w:rsidRPr="00952225">
        <w:rPr>
          <w:rFonts w:ascii="Georgia" w:hAnsi="Georgia" w:cstheme="minorHAnsi"/>
          <w:lang w:val="sl-SI"/>
        </w:rPr>
        <w:t xml:space="preserve">Muzejem za umetnost in obrt, je </w:t>
      </w:r>
      <w:r w:rsidR="001F4014" w:rsidRPr="00952225">
        <w:rPr>
          <w:rFonts w:ascii="Georgia" w:hAnsi="Georgia" w:cstheme="minorHAnsi"/>
          <w:lang w:val="sl-SI"/>
        </w:rPr>
        <w:t>sodelovanje izmenjav</w:t>
      </w:r>
      <w:r w:rsidR="003E62B2" w:rsidRPr="00952225">
        <w:rPr>
          <w:rFonts w:ascii="Georgia" w:hAnsi="Georgia" w:cstheme="minorHAnsi"/>
          <w:lang w:val="sl-SI"/>
        </w:rPr>
        <w:t xml:space="preserve"> </w:t>
      </w:r>
      <w:r w:rsidR="001F4014" w:rsidRPr="00952225">
        <w:rPr>
          <w:rFonts w:ascii="Georgia" w:hAnsi="Georgia" w:cstheme="minorHAnsi"/>
          <w:lang w:val="sl-SI"/>
        </w:rPr>
        <w:t xml:space="preserve">različnih </w:t>
      </w:r>
      <w:r w:rsidR="003E62B2" w:rsidRPr="00952225">
        <w:rPr>
          <w:rFonts w:ascii="Georgia" w:hAnsi="Georgia" w:cstheme="minorHAnsi"/>
          <w:lang w:val="sl-SI"/>
        </w:rPr>
        <w:t>razstav ali posa</w:t>
      </w:r>
      <w:r w:rsidR="001F4014" w:rsidRPr="00952225">
        <w:rPr>
          <w:rFonts w:ascii="Georgia" w:hAnsi="Georgia" w:cstheme="minorHAnsi"/>
          <w:lang w:val="sl-SI"/>
        </w:rPr>
        <w:t>mičnih umetnin ter posredovanja</w:t>
      </w:r>
      <w:r w:rsidR="003E62B2" w:rsidRPr="00952225">
        <w:rPr>
          <w:rFonts w:ascii="Georgia" w:hAnsi="Georgia" w:cstheme="minorHAnsi"/>
          <w:lang w:val="sl-SI"/>
        </w:rPr>
        <w:t xml:space="preserve"> in</w:t>
      </w:r>
      <w:r w:rsidR="00B37211" w:rsidRPr="00952225">
        <w:rPr>
          <w:rFonts w:ascii="Georgia" w:hAnsi="Georgia" w:cstheme="minorHAnsi"/>
          <w:lang w:val="sl-SI"/>
        </w:rPr>
        <w:t xml:space="preserve">formacij že </w:t>
      </w:r>
      <w:r w:rsidR="003E62B2" w:rsidRPr="00952225">
        <w:rPr>
          <w:rFonts w:ascii="Georgia" w:hAnsi="Georgia" w:cstheme="minorHAnsi"/>
          <w:lang w:val="sl-SI"/>
        </w:rPr>
        <w:t xml:space="preserve">desetletja odlično. </w:t>
      </w:r>
      <w:r w:rsidR="00B37211" w:rsidRPr="00952225">
        <w:rPr>
          <w:rFonts w:ascii="Georgia" w:hAnsi="Georgia" w:cstheme="minorHAnsi"/>
          <w:lang w:val="sl-SI"/>
        </w:rPr>
        <w:t>Sad teh prizadevanj</w:t>
      </w:r>
      <w:r w:rsidR="003E62B2" w:rsidRPr="00952225">
        <w:rPr>
          <w:rFonts w:ascii="Georgia" w:hAnsi="Georgia" w:cstheme="minorHAnsi"/>
          <w:lang w:val="sl-SI"/>
        </w:rPr>
        <w:t xml:space="preserve"> je tudi razstava, </w:t>
      </w:r>
      <w:r w:rsidR="00B37211" w:rsidRPr="00952225">
        <w:rPr>
          <w:rFonts w:ascii="Georgia" w:hAnsi="Georgia" w:cstheme="minorHAnsi"/>
          <w:lang w:val="sl-SI"/>
        </w:rPr>
        <w:t xml:space="preserve">ki je povzetek pregledne razstave opusa </w:t>
      </w:r>
      <w:proofErr w:type="spellStart"/>
      <w:r w:rsidR="00B37211" w:rsidRPr="00952225">
        <w:rPr>
          <w:rFonts w:ascii="Georgia" w:hAnsi="Georgia" w:cstheme="minorHAnsi"/>
          <w:lang w:val="sl-SI"/>
        </w:rPr>
        <w:t>Johannesa</w:t>
      </w:r>
      <w:proofErr w:type="spellEnd"/>
      <w:r w:rsidR="00B37211" w:rsidRPr="00952225">
        <w:rPr>
          <w:rFonts w:ascii="Georgia" w:hAnsi="Georgia" w:cstheme="minorHAnsi"/>
          <w:lang w:val="sl-SI"/>
        </w:rPr>
        <w:t xml:space="preserve"> </w:t>
      </w:r>
      <w:proofErr w:type="spellStart"/>
      <w:r w:rsidR="00B37211" w:rsidRPr="00952225">
        <w:rPr>
          <w:rFonts w:ascii="Georgia" w:hAnsi="Georgia" w:cstheme="minorHAnsi"/>
          <w:lang w:val="sl-SI"/>
        </w:rPr>
        <w:t>Komersteinerja</w:t>
      </w:r>
      <w:proofErr w:type="spellEnd"/>
      <w:r w:rsidR="00B37211" w:rsidRPr="00952225">
        <w:rPr>
          <w:rFonts w:ascii="Georgia" w:hAnsi="Georgia" w:cstheme="minorHAnsi"/>
          <w:lang w:val="sl-SI"/>
        </w:rPr>
        <w:t xml:space="preserve"> in njegove</w:t>
      </w:r>
      <w:r w:rsidR="005C5F8D" w:rsidRPr="00952225">
        <w:rPr>
          <w:rFonts w:ascii="Georgia" w:hAnsi="Georgia" w:cstheme="minorHAnsi"/>
          <w:lang w:val="sl-SI"/>
        </w:rPr>
        <w:t>ga</w:t>
      </w:r>
      <w:r w:rsidR="00B37211" w:rsidRPr="00952225">
        <w:rPr>
          <w:rFonts w:ascii="Georgia" w:hAnsi="Georgia" w:cstheme="minorHAnsi"/>
          <w:lang w:val="sl-SI"/>
        </w:rPr>
        <w:t xml:space="preserve"> kroga, ki je bila </w:t>
      </w:r>
      <w:r w:rsidR="005C5F8D" w:rsidRPr="00952225">
        <w:rPr>
          <w:rFonts w:ascii="Georgia" w:hAnsi="Georgia" w:cstheme="minorHAnsi"/>
          <w:lang w:val="sl-SI"/>
        </w:rPr>
        <w:t xml:space="preserve">v Zagrebu </w:t>
      </w:r>
      <w:r w:rsidR="00B37211" w:rsidRPr="00952225">
        <w:rPr>
          <w:rFonts w:ascii="Georgia" w:hAnsi="Georgia" w:cstheme="minorHAnsi"/>
          <w:lang w:val="sl-SI"/>
        </w:rPr>
        <w:t xml:space="preserve">na ogled v prvi polovici tega leta. Izbrana dela, ki bodo </w:t>
      </w:r>
      <w:r w:rsidR="005C5F8D" w:rsidRPr="00952225">
        <w:rPr>
          <w:rFonts w:ascii="Georgia" w:hAnsi="Georgia" w:cstheme="minorHAnsi"/>
          <w:lang w:val="sl-SI"/>
        </w:rPr>
        <w:t xml:space="preserve">v Narodni galeriji </w:t>
      </w:r>
      <w:r w:rsidR="00B37211" w:rsidRPr="00952225">
        <w:rPr>
          <w:rFonts w:ascii="Georgia" w:hAnsi="Georgia" w:cstheme="minorHAnsi"/>
          <w:lang w:val="sl-SI"/>
        </w:rPr>
        <w:t>na ogled od sredine junija do konca</w:t>
      </w:r>
      <w:r w:rsidR="005C5F8D" w:rsidRPr="00952225">
        <w:rPr>
          <w:rFonts w:ascii="Georgia" w:hAnsi="Georgia" w:cstheme="minorHAnsi"/>
          <w:lang w:val="sl-SI"/>
        </w:rPr>
        <w:t xml:space="preserve"> septembra, </w:t>
      </w:r>
      <w:r w:rsidR="00B37211" w:rsidRPr="00952225">
        <w:rPr>
          <w:rFonts w:ascii="Georgia" w:hAnsi="Georgia" w:cstheme="minorHAnsi"/>
          <w:lang w:val="sl-SI"/>
        </w:rPr>
        <w:t xml:space="preserve">predstavljajo pri nas skoraj neznano ime kiparja, ki se je s Tirolske preselil v Ljubljano in </w:t>
      </w:r>
      <w:r w:rsidR="005C5F8D" w:rsidRPr="00952225">
        <w:rPr>
          <w:rFonts w:ascii="Georgia" w:hAnsi="Georgia" w:cstheme="minorHAnsi"/>
          <w:lang w:val="sl-SI"/>
        </w:rPr>
        <w:t xml:space="preserve">tu deloval med letoma 1673 in 1687. </w:t>
      </w:r>
    </w:p>
    <w:p w:rsidR="005C5F8D" w:rsidRPr="00952225" w:rsidRDefault="005C5F8D" w:rsidP="00A06F42">
      <w:pPr>
        <w:jc w:val="both"/>
        <w:rPr>
          <w:rFonts w:ascii="Georgia" w:hAnsi="Georgia" w:cstheme="minorHAnsi"/>
          <w:lang w:val="sl-SI"/>
        </w:rPr>
      </w:pPr>
    </w:p>
    <w:p w:rsidR="005C5F8D" w:rsidRPr="00952225" w:rsidRDefault="005C5F8D" w:rsidP="00A06F42">
      <w:pPr>
        <w:jc w:val="both"/>
        <w:rPr>
          <w:rFonts w:ascii="Georgia" w:hAnsi="Georgia" w:cstheme="minorHAnsi"/>
          <w:lang w:val="sl-SI"/>
        </w:rPr>
      </w:pPr>
      <w:proofErr w:type="spellStart"/>
      <w:r w:rsidRPr="00952225">
        <w:rPr>
          <w:rFonts w:ascii="Georgia" w:hAnsi="Georgia" w:cstheme="minorHAnsi"/>
          <w:lang w:val="sl-SI"/>
        </w:rPr>
        <w:t>Komersteiner</w:t>
      </w:r>
      <w:proofErr w:type="spellEnd"/>
      <w:r w:rsidRPr="00952225">
        <w:rPr>
          <w:rFonts w:ascii="Georgia" w:hAnsi="Georgia" w:cstheme="minorHAnsi"/>
          <w:lang w:val="sl-SI"/>
        </w:rPr>
        <w:t xml:space="preserve"> je bil kipar in mizar. V Ljubljani je postavil kamnita vodnjaka Herkula in Neptuna, od česar sta ostali le naslovni figuri. Figura</w:t>
      </w:r>
      <w:r w:rsidRPr="00952225">
        <w:rPr>
          <w:rFonts w:ascii="Georgia" w:hAnsi="Georgia" w:cstheme="minorHAnsi"/>
          <w:i/>
          <w:lang w:val="sl-SI"/>
        </w:rPr>
        <w:t xml:space="preserve"> Herkula</w:t>
      </w:r>
      <w:r w:rsidRPr="00952225">
        <w:rPr>
          <w:rFonts w:ascii="Georgia" w:hAnsi="Georgia" w:cstheme="minorHAnsi"/>
          <w:lang w:val="sl-SI"/>
        </w:rPr>
        <w:t xml:space="preserve"> zdaj krasi vežo ljubljanske mestne hiše, figura </w:t>
      </w:r>
      <w:r w:rsidRPr="00952225">
        <w:rPr>
          <w:rFonts w:ascii="Georgia" w:hAnsi="Georgia" w:cstheme="minorHAnsi"/>
          <w:i/>
          <w:lang w:val="sl-SI"/>
        </w:rPr>
        <w:t>Neptuna</w:t>
      </w:r>
      <w:r w:rsidRPr="00952225">
        <w:rPr>
          <w:rFonts w:ascii="Georgia" w:hAnsi="Georgia" w:cstheme="minorHAnsi"/>
          <w:lang w:val="sl-SI"/>
        </w:rPr>
        <w:t xml:space="preserve"> pa je del vodnjaka na stičišču Gosposke in </w:t>
      </w:r>
      <w:proofErr w:type="spellStart"/>
      <w:r w:rsidRPr="00952225">
        <w:rPr>
          <w:rFonts w:ascii="Georgia" w:hAnsi="Georgia" w:cstheme="minorHAnsi"/>
          <w:lang w:val="sl-SI"/>
        </w:rPr>
        <w:t>Salendrove</w:t>
      </w:r>
      <w:proofErr w:type="spellEnd"/>
      <w:r w:rsidRPr="00952225">
        <w:rPr>
          <w:rFonts w:ascii="Georgia" w:hAnsi="Georgia" w:cstheme="minorHAnsi"/>
          <w:lang w:val="sl-SI"/>
        </w:rPr>
        <w:t xml:space="preserve"> ulice v Ljubljani. </w:t>
      </w:r>
      <w:r w:rsidR="001959E9" w:rsidRPr="00952225">
        <w:rPr>
          <w:rFonts w:ascii="Georgia" w:hAnsi="Georgia" w:cstheme="minorHAnsi"/>
          <w:lang w:val="sl-SI"/>
        </w:rPr>
        <w:t>Tradicionalno rezbarsko-kiparsko kulturo Kr</w:t>
      </w:r>
      <w:r w:rsidR="004A4CC4" w:rsidRPr="00952225">
        <w:rPr>
          <w:rFonts w:ascii="Georgia" w:hAnsi="Georgia" w:cstheme="minorHAnsi"/>
          <w:lang w:val="sl-SI"/>
        </w:rPr>
        <w:t>anjske</w:t>
      </w:r>
      <w:r w:rsidR="001959E9" w:rsidRPr="00952225">
        <w:rPr>
          <w:rFonts w:ascii="Georgia" w:hAnsi="Georgia" w:cstheme="minorHAnsi"/>
          <w:lang w:val="sl-SI"/>
        </w:rPr>
        <w:t>, ki se je iz</w:t>
      </w:r>
      <w:r w:rsidR="00730577" w:rsidRPr="00952225">
        <w:rPr>
          <w:rFonts w:ascii="Georgia" w:hAnsi="Georgia" w:cstheme="minorHAnsi"/>
          <w:lang w:val="sl-SI"/>
        </w:rPr>
        <w:t>ražala predvsem v ustvarjanju</w:t>
      </w:r>
      <w:r w:rsidR="001959E9" w:rsidRPr="00952225">
        <w:rPr>
          <w:rFonts w:ascii="Georgia" w:hAnsi="Georgia" w:cstheme="minorHAnsi"/>
          <w:lang w:val="sl-SI"/>
        </w:rPr>
        <w:t xml:space="preserve"> zlatih oltarjev, je </w:t>
      </w:r>
      <w:proofErr w:type="spellStart"/>
      <w:r w:rsidR="001F4014" w:rsidRPr="00952225">
        <w:rPr>
          <w:rFonts w:ascii="Georgia" w:hAnsi="Georgia" w:cstheme="minorHAnsi"/>
          <w:lang w:val="sl-SI"/>
        </w:rPr>
        <w:t>Komersteiner</w:t>
      </w:r>
      <w:proofErr w:type="spellEnd"/>
      <w:r w:rsidR="001F4014" w:rsidRPr="00952225">
        <w:rPr>
          <w:rFonts w:ascii="Georgia" w:hAnsi="Georgia" w:cstheme="minorHAnsi"/>
          <w:lang w:val="sl-SI"/>
        </w:rPr>
        <w:t xml:space="preserve"> </w:t>
      </w:r>
      <w:r w:rsidR="001959E9" w:rsidRPr="00952225">
        <w:rPr>
          <w:rFonts w:ascii="Georgia" w:hAnsi="Georgia" w:cstheme="minorHAnsi"/>
          <w:lang w:val="sl-SI"/>
        </w:rPr>
        <w:t xml:space="preserve">moderniziral z baročnimi novostmi, med katere sodijo nekateri dekorativni elementi in slogovno naprednejše oblikovanje figur. </w:t>
      </w:r>
    </w:p>
    <w:p w:rsidR="005C5F8D" w:rsidRPr="00952225" w:rsidRDefault="005C5F8D" w:rsidP="00A06F42">
      <w:pPr>
        <w:jc w:val="both"/>
        <w:rPr>
          <w:rFonts w:ascii="Georgia" w:hAnsi="Georgia" w:cstheme="minorHAnsi"/>
          <w:lang w:val="sl-SI"/>
        </w:rPr>
      </w:pPr>
    </w:p>
    <w:p w:rsidR="00B37211" w:rsidRPr="00952225" w:rsidRDefault="005C5F8D" w:rsidP="00A06F42">
      <w:pPr>
        <w:jc w:val="both"/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 xml:space="preserve">Večino kiparsko-rezbarskega opusa pa je </w:t>
      </w:r>
      <w:proofErr w:type="spellStart"/>
      <w:r w:rsidRPr="00952225">
        <w:rPr>
          <w:rFonts w:ascii="Georgia" w:hAnsi="Georgia" w:cstheme="minorHAnsi"/>
          <w:lang w:val="sl-SI"/>
        </w:rPr>
        <w:t>Johannes</w:t>
      </w:r>
      <w:proofErr w:type="spellEnd"/>
      <w:r w:rsidRPr="00952225">
        <w:rPr>
          <w:rFonts w:ascii="Georgia" w:hAnsi="Georgia" w:cstheme="minorHAnsi"/>
          <w:lang w:val="sl-SI"/>
        </w:rPr>
        <w:t xml:space="preserve"> </w:t>
      </w:r>
      <w:proofErr w:type="spellStart"/>
      <w:r w:rsidRPr="00952225">
        <w:rPr>
          <w:rFonts w:ascii="Georgia" w:hAnsi="Georgia" w:cstheme="minorHAnsi"/>
          <w:lang w:val="sl-SI"/>
        </w:rPr>
        <w:t>Komersteiner</w:t>
      </w:r>
      <w:proofErr w:type="spellEnd"/>
      <w:r w:rsidRPr="00952225">
        <w:rPr>
          <w:rFonts w:ascii="Georgia" w:hAnsi="Georgia" w:cstheme="minorHAnsi"/>
          <w:lang w:val="sl-SI"/>
        </w:rPr>
        <w:t xml:space="preserve"> ustvaril na Hrvaškem. </w:t>
      </w:r>
    </w:p>
    <w:p w:rsidR="001F4014" w:rsidRPr="00952225" w:rsidRDefault="001F4014" w:rsidP="00A06F42">
      <w:pPr>
        <w:jc w:val="both"/>
        <w:rPr>
          <w:rFonts w:ascii="Georgia" w:hAnsi="Georgia" w:cstheme="minorHAnsi"/>
          <w:lang w:val="sl-SI"/>
        </w:rPr>
      </w:pPr>
    </w:p>
    <w:p w:rsidR="00EE3007" w:rsidRPr="00952225" w:rsidRDefault="001F4014" w:rsidP="00A06F42">
      <w:pPr>
        <w:jc w:val="both"/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 xml:space="preserve">V zagrebških pisnih virih se </w:t>
      </w:r>
      <w:r w:rsidR="001959E9" w:rsidRPr="00952225">
        <w:rPr>
          <w:rFonts w:ascii="Georgia" w:hAnsi="Georgia" w:cstheme="minorHAnsi"/>
          <w:lang w:val="sl-SI"/>
        </w:rPr>
        <w:t xml:space="preserve">prvič </w:t>
      </w:r>
      <w:r w:rsidRPr="00952225">
        <w:rPr>
          <w:rFonts w:ascii="Georgia" w:hAnsi="Georgia" w:cstheme="minorHAnsi"/>
          <w:lang w:val="sl-SI"/>
        </w:rPr>
        <w:t>pojavi</w:t>
      </w:r>
      <w:r w:rsidR="00C963E9" w:rsidRPr="00952225">
        <w:rPr>
          <w:rFonts w:ascii="Georgia" w:hAnsi="Georgia" w:cstheme="minorHAnsi"/>
          <w:lang w:val="sl-SI"/>
        </w:rPr>
        <w:t xml:space="preserve"> </w:t>
      </w:r>
      <w:r w:rsidRPr="00952225">
        <w:rPr>
          <w:rFonts w:ascii="Georgia" w:hAnsi="Georgia" w:cstheme="minorHAnsi"/>
          <w:lang w:val="sl-SI"/>
        </w:rPr>
        <w:t>leta 1676, ko se je v pogodbi za izdelavo</w:t>
      </w:r>
      <w:r w:rsidR="00C963E9" w:rsidRPr="00952225">
        <w:rPr>
          <w:rFonts w:ascii="Georgia" w:hAnsi="Georgia" w:cstheme="minorHAnsi"/>
          <w:lang w:val="sl-SI"/>
        </w:rPr>
        <w:t xml:space="preserve"> kipa za </w:t>
      </w:r>
      <w:r w:rsidRPr="00952225">
        <w:rPr>
          <w:rFonts w:ascii="Georgia" w:hAnsi="Georgia" w:cstheme="minorHAnsi"/>
          <w:lang w:val="sl-SI"/>
        </w:rPr>
        <w:t>zagrebški jezuitski kolegij</w:t>
      </w:r>
      <w:r w:rsidR="00C963E9" w:rsidRPr="00952225">
        <w:rPr>
          <w:rFonts w:ascii="Georgia" w:hAnsi="Georgia" w:cstheme="minorHAnsi"/>
          <w:lang w:val="sl-SI"/>
        </w:rPr>
        <w:t xml:space="preserve"> lastnoročno podpisal in v nemščini pripisal, da je kipar iz Ljubljane. </w:t>
      </w:r>
      <w:r w:rsidR="001959E9" w:rsidRPr="00952225">
        <w:rPr>
          <w:rFonts w:ascii="Georgia" w:hAnsi="Georgia" w:cstheme="minorHAnsi"/>
          <w:lang w:val="sl-SI"/>
        </w:rPr>
        <w:t>V kiparstvo severne Hrv</w:t>
      </w:r>
      <w:r w:rsidR="00EE3007" w:rsidRPr="00952225">
        <w:rPr>
          <w:rFonts w:ascii="Georgia" w:hAnsi="Georgia" w:cstheme="minorHAnsi"/>
          <w:lang w:val="sl-SI"/>
        </w:rPr>
        <w:t xml:space="preserve">aške </w:t>
      </w:r>
      <w:r w:rsidRPr="00952225">
        <w:rPr>
          <w:rFonts w:ascii="Georgia" w:hAnsi="Georgia" w:cstheme="minorHAnsi"/>
          <w:lang w:val="sl-SI"/>
        </w:rPr>
        <w:t xml:space="preserve">je </w:t>
      </w:r>
      <w:r w:rsidR="00EE3007" w:rsidRPr="00952225">
        <w:rPr>
          <w:rFonts w:ascii="Georgia" w:hAnsi="Georgia" w:cstheme="minorHAnsi"/>
          <w:lang w:val="sl-SI"/>
        </w:rPr>
        <w:t xml:space="preserve">prinesel nekatere novosti, </w:t>
      </w:r>
      <w:r w:rsidR="001B23EF" w:rsidRPr="00952225">
        <w:rPr>
          <w:rFonts w:ascii="Georgia" w:hAnsi="Georgia" w:cstheme="minorHAnsi"/>
          <w:lang w:val="sl-SI"/>
        </w:rPr>
        <w:t>ki se kažejo v oblikovanju svetniških figur,</w:t>
      </w:r>
      <w:r w:rsidRPr="00952225">
        <w:rPr>
          <w:rFonts w:ascii="Georgia" w:hAnsi="Georgia" w:cstheme="minorHAnsi"/>
          <w:lang w:val="sl-SI"/>
        </w:rPr>
        <w:t xml:space="preserve"> v</w:t>
      </w:r>
      <w:r w:rsidR="001B23EF" w:rsidRPr="00952225">
        <w:rPr>
          <w:rFonts w:ascii="Georgia" w:hAnsi="Georgia" w:cstheme="minorHAnsi"/>
          <w:lang w:val="sl-SI"/>
        </w:rPr>
        <w:t xml:space="preserve"> arhitekturi in ornamentiki oltarjev in pravzaprav pomeni</w:t>
      </w:r>
      <w:r w:rsidR="001959E9" w:rsidRPr="00952225">
        <w:rPr>
          <w:rFonts w:ascii="Georgia" w:hAnsi="Georgia" w:cstheme="minorHAnsi"/>
          <w:lang w:val="sl-SI"/>
        </w:rPr>
        <w:t xml:space="preserve">jo prodor baroka na to območje. Prevzemal je prestižna naročila, kakor so, denimo, </w:t>
      </w:r>
      <w:r w:rsidR="00730577" w:rsidRPr="00952225">
        <w:rPr>
          <w:rFonts w:ascii="Georgia" w:hAnsi="Georgia" w:cstheme="minorHAnsi"/>
          <w:lang w:val="sl-SI"/>
        </w:rPr>
        <w:t>oltarji za katedralo in jezuitsko cerkev sv. Katarine v Zagrebu.</w:t>
      </w:r>
    </w:p>
    <w:p w:rsidR="00EE3007" w:rsidRPr="00952225" w:rsidRDefault="00EE3007" w:rsidP="00A06F42">
      <w:pPr>
        <w:jc w:val="both"/>
        <w:rPr>
          <w:rFonts w:ascii="Georgia" w:hAnsi="Georgia" w:cstheme="minorHAnsi"/>
          <w:lang w:val="sl-SI"/>
        </w:rPr>
      </w:pPr>
    </w:p>
    <w:p w:rsidR="001955F6" w:rsidRPr="00952225" w:rsidRDefault="001959E9" w:rsidP="00A06F42">
      <w:pPr>
        <w:jc w:val="both"/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V Ljubljani bo na ogled</w:t>
      </w:r>
      <w:r w:rsidR="00D834D0" w:rsidRPr="00952225">
        <w:rPr>
          <w:rFonts w:ascii="Georgia" w:hAnsi="Georgia" w:cstheme="minorHAnsi"/>
          <w:lang w:val="sl-SI"/>
        </w:rPr>
        <w:t xml:space="preserve"> 36</w:t>
      </w:r>
      <w:r w:rsidRPr="00952225">
        <w:rPr>
          <w:rFonts w:ascii="Georgia" w:hAnsi="Georgia" w:cstheme="minorHAnsi"/>
          <w:lang w:val="sl-SI"/>
        </w:rPr>
        <w:t xml:space="preserve"> del </w:t>
      </w:r>
      <w:proofErr w:type="spellStart"/>
      <w:r w:rsidRPr="00952225">
        <w:rPr>
          <w:rFonts w:ascii="Georgia" w:hAnsi="Georgia" w:cstheme="minorHAnsi"/>
          <w:lang w:val="sl-SI"/>
        </w:rPr>
        <w:t>Johannesa</w:t>
      </w:r>
      <w:proofErr w:type="spellEnd"/>
      <w:r w:rsidRPr="00952225">
        <w:rPr>
          <w:rFonts w:ascii="Georgia" w:hAnsi="Georgia" w:cstheme="minorHAnsi"/>
          <w:lang w:val="sl-SI"/>
        </w:rPr>
        <w:t xml:space="preserve"> </w:t>
      </w:r>
      <w:proofErr w:type="spellStart"/>
      <w:r w:rsidRPr="00952225">
        <w:rPr>
          <w:rFonts w:ascii="Georgia" w:hAnsi="Georgia" w:cstheme="minorHAnsi"/>
          <w:lang w:val="sl-SI"/>
        </w:rPr>
        <w:t>Komersteinerja</w:t>
      </w:r>
      <w:proofErr w:type="spellEnd"/>
      <w:r w:rsidR="00D834D0" w:rsidRPr="00952225">
        <w:rPr>
          <w:rFonts w:ascii="Georgia" w:hAnsi="Georgia" w:cstheme="minorHAnsi"/>
          <w:lang w:val="sl-SI"/>
        </w:rPr>
        <w:t xml:space="preserve"> in mojstrov iz njegove delavnice</w:t>
      </w:r>
      <w:r w:rsidRPr="00952225">
        <w:rPr>
          <w:rFonts w:ascii="Georgia" w:hAnsi="Georgia" w:cstheme="minorHAnsi"/>
          <w:lang w:val="sl-SI"/>
        </w:rPr>
        <w:t xml:space="preserve">. </w:t>
      </w:r>
      <w:r w:rsidR="00D628B3" w:rsidRPr="00952225">
        <w:rPr>
          <w:rFonts w:ascii="Georgia" w:hAnsi="Georgia" w:cstheme="minorHAnsi"/>
          <w:lang w:val="sl-SI"/>
        </w:rPr>
        <w:t>S temi deli se kipar</w:t>
      </w:r>
      <w:r w:rsidR="001F4014" w:rsidRPr="00952225">
        <w:rPr>
          <w:rFonts w:ascii="Georgia" w:hAnsi="Georgia" w:cstheme="minorHAnsi"/>
          <w:lang w:val="sl-SI"/>
        </w:rPr>
        <w:t xml:space="preserve"> </w:t>
      </w:r>
      <w:proofErr w:type="spellStart"/>
      <w:r w:rsidR="00D834D0" w:rsidRPr="00952225">
        <w:rPr>
          <w:rFonts w:ascii="Georgia" w:hAnsi="Georgia" w:cstheme="minorHAnsi"/>
          <w:lang w:val="sl-SI"/>
        </w:rPr>
        <w:t>Komersteiner</w:t>
      </w:r>
      <w:proofErr w:type="spellEnd"/>
      <w:r w:rsidR="00D628B3" w:rsidRPr="00952225">
        <w:rPr>
          <w:rFonts w:ascii="Georgia" w:hAnsi="Georgia" w:cstheme="minorHAnsi"/>
          <w:lang w:val="sl-SI"/>
        </w:rPr>
        <w:t>, ki ga odslej ne bo več mogoče spregledati, suvereno uvršča na zemljevid ume</w:t>
      </w:r>
      <w:r w:rsidRPr="00952225">
        <w:rPr>
          <w:rFonts w:ascii="Georgia" w:hAnsi="Georgia" w:cstheme="minorHAnsi"/>
          <w:lang w:val="sl-SI"/>
        </w:rPr>
        <w:t>t</w:t>
      </w:r>
      <w:r w:rsidR="00D628B3" w:rsidRPr="00952225">
        <w:rPr>
          <w:rFonts w:ascii="Georgia" w:hAnsi="Georgia" w:cstheme="minorHAnsi"/>
          <w:lang w:val="sl-SI"/>
        </w:rPr>
        <w:t>nosti druge polo</w:t>
      </w:r>
      <w:r w:rsidRPr="00952225">
        <w:rPr>
          <w:rFonts w:ascii="Georgia" w:hAnsi="Georgia" w:cstheme="minorHAnsi"/>
          <w:lang w:val="sl-SI"/>
        </w:rPr>
        <w:t xml:space="preserve">vice 17. </w:t>
      </w:r>
      <w:r w:rsidR="00730577" w:rsidRPr="00952225">
        <w:rPr>
          <w:rFonts w:ascii="Georgia" w:hAnsi="Georgia" w:cstheme="minorHAnsi"/>
          <w:lang w:val="sl-SI"/>
        </w:rPr>
        <w:t>s</w:t>
      </w:r>
      <w:r w:rsidRPr="00952225">
        <w:rPr>
          <w:rFonts w:ascii="Georgia" w:hAnsi="Georgia" w:cstheme="minorHAnsi"/>
          <w:lang w:val="sl-SI"/>
        </w:rPr>
        <w:t>toletja</w:t>
      </w:r>
      <w:r w:rsidR="00730577" w:rsidRPr="00952225">
        <w:rPr>
          <w:rFonts w:ascii="Georgia" w:hAnsi="Georgia" w:cstheme="minorHAnsi"/>
          <w:lang w:val="sl-SI"/>
        </w:rPr>
        <w:t xml:space="preserve"> pri nas in na Hrvaškem</w:t>
      </w:r>
      <w:r w:rsidRPr="00952225">
        <w:rPr>
          <w:rFonts w:ascii="Georgia" w:hAnsi="Georgia" w:cstheme="minorHAnsi"/>
          <w:lang w:val="sl-SI"/>
        </w:rPr>
        <w:t>.</w:t>
      </w:r>
    </w:p>
    <w:p w:rsidR="00E822B3" w:rsidRPr="00952225" w:rsidRDefault="00E822B3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E822B3" w:rsidRPr="00952225" w:rsidRDefault="00E822B3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A06F42" w:rsidRPr="00952225" w:rsidRDefault="00A06F42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br w:type="page"/>
      </w:r>
    </w:p>
    <w:p w:rsidR="00A06F42" w:rsidRPr="00952225" w:rsidRDefault="00A06F42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  <w:r w:rsidRPr="00952225">
        <w:rPr>
          <w:rFonts w:ascii="Georgia" w:eastAsiaTheme="minorHAnsi" w:hAnsi="Georgia" w:cs="Marlene-Med"/>
          <w:noProof/>
          <w:lang w:val="sl-SI" w:eastAsia="sl-SI"/>
        </w:rPr>
        <w:lastRenderedPageBreak/>
        <w:drawing>
          <wp:inline distT="0" distB="0" distL="0" distR="0" wp14:anchorId="0EEB279B" wp14:editId="6E5B29DE">
            <wp:extent cx="5755502" cy="594103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502" cy="594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225">
        <w:rPr>
          <w:rFonts w:ascii="Georgia" w:eastAsiaTheme="minorHAnsi" w:hAnsi="Georgia" w:cs="Marlene-Med"/>
          <w:lang w:val="sl-SI" w:eastAsia="en-US"/>
        </w:rPr>
        <w:t xml:space="preserve"> </w:t>
      </w:r>
    </w:p>
    <w:p w:rsidR="00A06F42" w:rsidRPr="00952225" w:rsidRDefault="00A06F42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</w:p>
    <w:p w:rsidR="00641FE6" w:rsidRPr="00952225" w:rsidRDefault="00730577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  <w:r w:rsidRPr="00952225">
        <w:rPr>
          <w:rFonts w:ascii="Georgia" w:eastAsiaTheme="minorHAnsi" w:hAnsi="Georgia" w:cs="Marlene-Med"/>
          <w:lang w:val="sl-SI" w:eastAsia="en-US"/>
        </w:rPr>
        <w:t xml:space="preserve">Kompozicija združenih oltarjev </w:t>
      </w:r>
      <w:r w:rsidR="00A06F42" w:rsidRPr="00952225">
        <w:rPr>
          <w:rFonts w:ascii="Georgia" w:eastAsiaTheme="minorHAnsi" w:hAnsi="Georgia" w:cs="Marlene-Med"/>
          <w:lang w:val="sl-SI" w:eastAsia="en-US"/>
        </w:rPr>
        <w:t>Matere Božje in sv. Ladislava Ogrskega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Ljubljana – Zagreb, 1686–1688; Zagreb, 1688–1690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iz zagrebške katedrale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Muzej za umetnost in obrt, Zagreb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Oltarja Matere Božje in sv. Ladislava Ogrskega, narejena za kapeli stranskih ladij zagrebške</w:t>
      </w:r>
      <w:r w:rsidR="00A06F42" w:rsidRPr="00952225">
        <w:rPr>
          <w:rFonts w:ascii="Georgia" w:eastAsiaTheme="minorHAnsi" w:hAnsi="Georgia" w:cs="Marlene-Lt"/>
          <w:lang w:val="sl-SI" w:eastAsia="en-US"/>
        </w:rPr>
        <w:t xml:space="preserve"> </w:t>
      </w:r>
      <w:r w:rsidRPr="00952225">
        <w:rPr>
          <w:rFonts w:ascii="Georgia" w:eastAsiaTheme="minorHAnsi" w:hAnsi="Georgia" w:cs="Marlene-Lt"/>
          <w:lang w:val="sl-SI" w:eastAsia="en-US"/>
        </w:rPr>
        <w:t xml:space="preserve">katedrale, sta bila med veliko prenovo leta 1882 odstranjena. </w:t>
      </w:r>
      <w:proofErr w:type="spellStart"/>
      <w:r w:rsidRPr="00952225">
        <w:rPr>
          <w:rFonts w:ascii="Georgia" w:eastAsiaTheme="minorHAnsi" w:hAnsi="Georgia" w:cs="Marlene-Lt"/>
          <w:lang w:val="sl-SI" w:eastAsia="en-US"/>
        </w:rPr>
        <w:t>Gjuro</w:t>
      </w:r>
      <w:proofErr w:type="spellEnd"/>
      <w:r w:rsidRPr="00952225">
        <w:rPr>
          <w:rFonts w:ascii="Georgia" w:eastAsiaTheme="minorHAnsi" w:hAnsi="Georgia" w:cs="Marlene-Lt"/>
          <w:lang w:val="sl-SI" w:eastAsia="en-US"/>
        </w:rPr>
        <w:t xml:space="preserve"> Szabo (1875–1943), znani</w:t>
      </w:r>
      <w:r w:rsidR="00A06F42" w:rsidRPr="00952225">
        <w:rPr>
          <w:rFonts w:ascii="Georgia" w:eastAsiaTheme="minorHAnsi" w:hAnsi="Georgia" w:cs="Marlene-Lt"/>
          <w:lang w:val="sl-SI" w:eastAsia="en-US"/>
        </w:rPr>
        <w:t xml:space="preserve"> </w:t>
      </w:r>
      <w:r w:rsidRPr="00952225">
        <w:rPr>
          <w:rFonts w:ascii="Georgia" w:eastAsiaTheme="minorHAnsi" w:hAnsi="Georgia" w:cs="Marlene-Lt"/>
          <w:lang w:val="sl-SI" w:eastAsia="en-US"/>
        </w:rPr>
        <w:t>konservator in ravnatelj Muzeja za umetnost in obrt v obdobju med svetovnima vojnama, je tedaj</w:t>
      </w:r>
      <w:r w:rsidR="00A06F42" w:rsidRPr="00952225">
        <w:rPr>
          <w:rFonts w:ascii="Georgia" w:eastAsiaTheme="minorHAnsi" w:hAnsi="Georgia" w:cs="Marlene-Lt"/>
          <w:lang w:val="sl-SI" w:eastAsia="en-US"/>
        </w:rPr>
        <w:t xml:space="preserve"> </w:t>
      </w:r>
      <w:r w:rsidRPr="00952225">
        <w:rPr>
          <w:rFonts w:ascii="Georgia" w:eastAsiaTheme="minorHAnsi" w:hAnsi="Georgia" w:cs="Marlene-Lt"/>
          <w:lang w:val="sl-SI" w:eastAsia="en-US"/>
        </w:rPr>
        <w:t xml:space="preserve">že precej uničena oltarja rešil in sestavil v celoto ter razstavil v muzejskem atriju. 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</w:p>
    <w:p w:rsidR="00677DE6" w:rsidRPr="00952225" w:rsidRDefault="00677DE6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br w:type="page"/>
      </w:r>
    </w:p>
    <w:p w:rsidR="0082193D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noProof/>
          <w:lang w:val="sl-SI" w:eastAsia="sl-SI"/>
        </w:rPr>
        <w:lastRenderedPageBreak/>
        <w:drawing>
          <wp:inline distT="0" distB="0" distL="0" distR="0" wp14:anchorId="3A620B35" wp14:editId="5E54B6C3">
            <wp:extent cx="4261101" cy="5904000"/>
            <wp:effectExtent l="0" t="0" r="0" b="0"/>
            <wp:docPr id="3" name="Picture 3" descr="C:\Users\luka\Desktop\GRADIVO ZA NOVINARJE\Sv Emerik vojno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ka\Desktop\GRADIVO ZA NOVINARJE\Sv Emerik vojnoda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1" cy="59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</w:p>
    <w:p w:rsidR="00677D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641F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  <w:r w:rsidRPr="00952225">
        <w:rPr>
          <w:rFonts w:ascii="Georgia" w:eastAsiaTheme="minorHAnsi" w:hAnsi="Georgia" w:cs="Marlene-Med"/>
          <w:lang w:val="sl-SI" w:eastAsia="en-US"/>
        </w:rPr>
        <w:t>Sv. Ladislav Ogrski in sv. Emerik vojvoda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Zagreb, 1688/89</w:t>
      </w:r>
    </w:p>
    <w:p w:rsidR="00730577" w:rsidRPr="00952225" w:rsidRDefault="00730577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</w:p>
    <w:p w:rsidR="0082193D" w:rsidRPr="00952225" w:rsidRDefault="00730577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V</w:t>
      </w:r>
      <w:r w:rsidR="00641FE6" w:rsidRPr="00952225">
        <w:rPr>
          <w:rFonts w:ascii="Georgia" w:eastAsiaTheme="minorHAnsi" w:hAnsi="Georgia" w:cs="Marlene-Lt"/>
          <w:lang w:val="sl-SI" w:eastAsia="en-US"/>
        </w:rPr>
        <w:t>erjetno z nekdanjega oltarja sv. Emerika iz zagrebške katedrale</w:t>
      </w:r>
      <w:r w:rsidR="004D1AA5" w:rsidRPr="00952225">
        <w:rPr>
          <w:rFonts w:ascii="Georgia" w:eastAsiaTheme="minorHAnsi" w:hAnsi="Georgia" w:cs="Marlene-Lt"/>
          <w:lang w:val="sl-SI" w:eastAsia="en-US"/>
        </w:rPr>
        <w:t xml:space="preserve">, 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danes na glavnem oltarju v kapeli sv. Fabijana in Sebastijana, </w:t>
      </w:r>
      <w:proofErr w:type="spellStart"/>
      <w:r w:rsidR="00641FE6" w:rsidRPr="00952225">
        <w:rPr>
          <w:rFonts w:ascii="Georgia" w:eastAsiaTheme="minorHAnsi" w:hAnsi="Georgia" w:cs="Marlene-Lt"/>
          <w:lang w:val="sl-SI" w:eastAsia="en-US"/>
        </w:rPr>
        <w:t>Vurot</w:t>
      </w:r>
      <w:proofErr w:type="spellEnd"/>
      <w:r w:rsidRPr="00952225">
        <w:rPr>
          <w:rFonts w:ascii="Georgia" w:eastAsiaTheme="minorHAnsi" w:hAnsi="Georgia" w:cs="Marlene-Lt"/>
          <w:lang w:val="sl-SI" w:eastAsia="en-US"/>
        </w:rPr>
        <w:t>.</w:t>
      </w:r>
    </w:p>
    <w:p w:rsidR="0082193D" w:rsidRPr="00952225" w:rsidRDefault="0082193D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677DE6" w:rsidRPr="00952225" w:rsidRDefault="00677DE6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br w:type="page"/>
      </w:r>
    </w:p>
    <w:p w:rsidR="00641F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noProof/>
          <w:lang w:val="sl-SI" w:eastAsia="sl-SI"/>
        </w:rPr>
        <w:lastRenderedPageBreak/>
        <w:drawing>
          <wp:inline distT="0" distB="0" distL="0" distR="0" wp14:anchorId="72F42DC1" wp14:editId="1C8C39EE">
            <wp:extent cx="3938400" cy="5904000"/>
            <wp:effectExtent l="0" t="0" r="0" b="0"/>
            <wp:docPr id="4" name="Picture 4" descr="C:\Users\luka\Desktop\GRADIVO ZA NOVINARJE\Biskup Zg 1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ka\Desktop\GRADIVO ZA NOVINARJE\Biskup Zg 1680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400" cy="59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</w:p>
    <w:p w:rsidR="00677D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</w:p>
    <w:p w:rsidR="00D9145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  <w:r w:rsidRPr="00952225">
        <w:rPr>
          <w:rFonts w:ascii="Georgia" w:eastAsiaTheme="minorHAnsi" w:hAnsi="Georgia" w:cs="Marlene-Med"/>
          <w:lang w:val="sl-SI" w:eastAsia="en-US"/>
        </w:rPr>
        <w:t>Š</w:t>
      </w:r>
      <w:r w:rsidR="00677DE6" w:rsidRPr="00952225">
        <w:rPr>
          <w:rFonts w:ascii="Georgia" w:eastAsiaTheme="minorHAnsi" w:hAnsi="Georgia" w:cs="Marlene-Med"/>
          <w:lang w:val="sl-SI" w:eastAsia="en-US"/>
        </w:rPr>
        <w:t>kof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Zagreb, 1680–1690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provenienca neznana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 xml:space="preserve">Krajevni muzej </w:t>
      </w:r>
      <w:proofErr w:type="spellStart"/>
      <w:r w:rsidRPr="00952225">
        <w:rPr>
          <w:rFonts w:ascii="Georgia" w:eastAsiaTheme="minorHAnsi" w:hAnsi="Georgia" w:cs="Marlene-Lt"/>
          <w:lang w:val="sl-SI" w:eastAsia="en-US"/>
        </w:rPr>
        <w:t>Ozalj</w:t>
      </w:r>
      <w:proofErr w:type="spellEnd"/>
    </w:p>
    <w:p w:rsidR="00677D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Lt"/>
          <w:lang w:val="sl-SI" w:eastAsia="en-US"/>
        </w:rPr>
      </w:pPr>
    </w:p>
    <w:p w:rsidR="00641FE6" w:rsidRPr="00952225" w:rsidRDefault="00D9145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="Marlene-Lt"/>
          <w:lang w:val="sl-SI" w:eastAsia="en-US"/>
        </w:rPr>
        <w:t>Kip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š</w:t>
      </w:r>
      <w:r w:rsidRPr="00952225">
        <w:rPr>
          <w:rFonts w:ascii="Georgia" w:eastAsiaTheme="minorHAnsi" w:hAnsi="Georgia" w:cs="Marlene-Lt"/>
          <w:lang w:val="sl-SI" w:eastAsia="en-US"/>
        </w:rPr>
        <w:t>kofa je bil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shr</w:t>
      </w:r>
      <w:r w:rsidRPr="00952225">
        <w:rPr>
          <w:rFonts w:ascii="Georgia" w:eastAsiaTheme="minorHAnsi" w:hAnsi="Georgia" w:cs="Marlene-Lt"/>
          <w:lang w:val="sl-SI" w:eastAsia="en-US"/>
        </w:rPr>
        <w:t>anjen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na podstrešju kapele v </w:t>
      </w:r>
      <w:proofErr w:type="spellStart"/>
      <w:r w:rsidR="00641FE6" w:rsidRPr="00952225">
        <w:rPr>
          <w:rFonts w:ascii="Georgia" w:eastAsiaTheme="minorHAnsi" w:hAnsi="Georgia" w:cs="Marlene-Lt"/>
          <w:lang w:val="sl-SI" w:eastAsia="en-US"/>
        </w:rPr>
        <w:t>Mišincih</w:t>
      </w:r>
      <w:proofErr w:type="spellEnd"/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(župnija </w:t>
      </w:r>
      <w:proofErr w:type="spellStart"/>
      <w:r w:rsidR="00641FE6" w:rsidRPr="00952225">
        <w:rPr>
          <w:rFonts w:ascii="Georgia" w:eastAsiaTheme="minorHAnsi" w:hAnsi="Georgia" w:cs="Marlene-Lt"/>
          <w:lang w:val="sl-SI" w:eastAsia="en-US"/>
        </w:rPr>
        <w:t>Žakanje</w:t>
      </w:r>
      <w:proofErr w:type="spellEnd"/>
      <w:r w:rsidR="00641FE6" w:rsidRPr="00952225">
        <w:rPr>
          <w:rFonts w:ascii="Georgia" w:eastAsiaTheme="minorHAnsi" w:hAnsi="Georgia" w:cs="Marlene-Lt"/>
          <w:lang w:val="sl-SI" w:eastAsia="en-US"/>
        </w:rPr>
        <w:t>), zgrajene v 19. stoletju.</w:t>
      </w:r>
      <w:r w:rsidR="00677DE6" w:rsidRPr="00952225">
        <w:rPr>
          <w:rFonts w:ascii="Georgia" w:eastAsiaTheme="minorHAnsi" w:hAnsi="Georgia" w:cs="Marlene-Lt"/>
          <w:lang w:val="sl-SI" w:eastAsia="en-US"/>
        </w:rPr>
        <w:t xml:space="preserve"> </w:t>
      </w:r>
      <w:r w:rsidR="00641FE6" w:rsidRPr="00952225">
        <w:rPr>
          <w:rFonts w:ascii="Georgia" w:eastAsiaTheme="minorHAnsi" w:hAnsi="Georgia" w:cs="Marlene-Lt"/>
          <w:lang w:val="sl-SI" w:eastAsia="en-US"/>
        </w:rPr>
        <w:t>Oč</w:t>
      </w:r>
      <w:r w:rsidRPr="00952225">
        <w:rPr>
          <w:rFonts w:ascii="Georgia" w:eastAsiaTheme="minorHAnsi" w:hAnsi="Georgia" w:cs="Marlene-Lt"/>
          <w:lang w:val="sl-SI" w:eastAsia="en-US"/>
        </w:rPr>
        <w:t>itno je bil prenesen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z nekega unič</w:t>
      </w:r>
      <w:r w:rsidRPr="00952225">
        <w:rPr>
          <w:rFonts w:ascii="Georgia" w:eastAsiaTheme="minorHAnsi" w:hAnsi="Georgia" w:cs="Marlene-Lt"/>
          <w:lang w:val="sl-SI" w:eastAsia="en-US"/>
        </w:rPr>
        <w:t>enega oltarja. Od leta 1994 je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v krajevnem muzeju v</w:t>
      </w:r>
      <w:r w:rsidR="00677DE6" w:rsidRPr="00952225">
        <w:rPr>
          <w:rFonts w:ascii="Georgia" w:eastAsiaTheme="minorHAnsi" w:hAnsi="Georgia" w:cs="Marlene-Lt"/>
          <w:lang w:val="sl-SI" w:eastAsia="en-US"/>
        </w:rPr>
        <w:t xml:space="preserve"> </w:t>
      </w:r>
      <w:proofErr w:type="spellStart"/>
      <w:r w:rsidR="00641FE6" w:rsidRPr="00952225">
        <w:rPr>
          <w:rFonts w:ascii="Georgia" w:eastAsiaTheme="minorHAnsi" w:hAnsi="Georgia" w:cs="Marlene-Lt"/>
          <w:lang w:val="sl-SI" w:eastAsia="en-US"/>
        </w:rPr>
        <w:t>Ozlju</w:t>
      </w:r>
      <w:proofErr w:type="spellEnd"/>
      <w:r w:rsidR="00641FE6" w:rsidRPr="00952225">
        <w:rPr>
          <w:rFonts w:ascii="Georgia" w:eastAsiaTheme="minorHAnsi" w:hAnsi="Georgia" w:cs="Marlene-Lt"/>
          <w:lang w:val="sl-SI" w:eastAsia="en-US"/>
        </w:rPr>
        <w:t>, vključ</w:t>
      </w:r>
      <w:r w:rsidRPr="00952225">
        <w:rPr>
          <w:rFonts w:ascii="Georgia" w:eastAsiaTheme="minorHAnsi" w:hAnsi="Georgia" w:cs="Marlene-Lt"/>
          <w:lang w:val="sl-SI" w:eastAsia="en-US"/>
        </w:rPr>
        <w:t>en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v stalno pos</w:t>
      </w:r>
      <w:r w:rsidRPr="00952225">
        <w:rPr>
          <w:rFonts w:ascii="Georgia" w:eastAsiaTheme="minorHAnsi" w:hAnsi="Georgia" w:cs="Marlene-Lt"/>
          <w:lang w:val="sl-SI" w:eastAsia="en-US"/>
        </w:rPr>
        <w:t>tavitev cerkvene umetnosti. Kip svetega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š</w:t>
      </w:r>
      <w:r w:rsidRPr="00952225">
        <w:rPr>
          <w:rFonts w:ascii="Georgia" w:eastAsiaTheme="minorHAnsi" w:hAnsi="Georgia" w:cs="Marlene-Lt"/>
          <w:lang w:val="sl-SI" w:eastAsia="en-US"/>
        </w:rPr>
        <w:t>kofa ima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vse odlike</w:t>
      </w:r>
      <w:r w:rsidR="00677DE6" w:rsidRPr="00952225">
        <w:rPr>
          <w:rFonts w:ascii="Georgia" w:eastAsiaTheme="minorHAnsi" w:hAnsi="Georgia" w:cs="Marlene-Lt"/>
          <w:lang w:val="sl-SI" w:eastAsia="en-US"/>
        </w:rPr>
        <w:t xml:space="preserve"> </w:t>
      </w:r>
      <w:proofErr w:type="spellStart"/>
      <w:r w:rsidR="00641FE6" w:rsidRPr="00952225">
        <w:rPr>
          <w:rFonts w:ascii="Georgia" w:eastAsiaTheme="minorHAnsi" w:hAnsi="Georgia" w:cs="Marlene-Lt"/>
          <w:lang w:val="sl-SI" w:eastAsia="en-US"/>
        </w:rPr>
        <w:t>Komer</w:t>
      </w:r>
      <w:r w:rsidRPr="00952225">
        <w:rPr>
          <w:rFonts w:ascii="Georgia" w:eastAsiaTheme="minorHAnsi" w:hAnsi="Georgia" w:cs="Marlene-Lt"/>
          <w:lang w:val="sl-SI" w:eastAsia="en-US"/>
        </w:rPr>
        <w:t>steinerjevega</w:t>
      </w:r>
      <w:proofErr w:type="spellEnd"/>
      <w:r w:rsidRPr="00952225">
        <w:rPr>
          <w:rFonts w:ascii="Georgia" w:eastAsiaTheme="minorHAnsi" w:hAnsi="Georgia" w:cs="Marlene-Lt"/>
          <w:lang w:val="sl-SI" w:eastAsia="en-US"/>
        </w:rPr>
        <w:t xml:space="preserve"> rokopisa in sodi</w:t>
      </w:r>
      <w:r w:rsidR="00641FE6" w:rsidRPr="00952225">
        <w:rPr>
          <w:rFonts w:ascii="Georgia" w:eastAsiaTheme="minorHAnsi" w:hAnsi="Georgia" w:cs="Marlene-Lt"/>
          <w:lang w:val="sl-SI" w:eastAsia="en-US"/>
        </w:rPr>
        <w:t xml:space="preserve"> med njegova najboljša dela. </w:t>
      </w:r>
    </w:p>
    <w:p w:rsidR="00641FE6" w:rsidRPr="00952225" w:rsidRDefault="00641F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677DE6" w:rsidRPr="00952225" w:rsidRDefault="00677DE6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br w:type="page"/>
      </w:r>
    </w:p>
    <w:p w:rsidR="00677DE6" w:rsidRPr="00952225" w:rsidRDefault="00952225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noProof/>
          <w:lang w:val="sl-SI" w:eastAsia="sl-SI"/>
        </w:rPr>
        <w:lastRenderedPageBreak/>
        <w:drawing>
          <wp:inline distT="0" distB="0" distL="0" distR="0" wp14:anchorId="4A9719D4" wp14:editId="21C6C6F7">
            <wp:extent cx="3391200" cy="5904000"/>
            <wp:effectExtent l="0" t="0" r="0" b="0"/>
            <wp:docPr id="8" name="Picture 8" descr="\\Ngad\skupno\LUKA HRIBAR\KOMERSTEINER\SvJur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Ngad\skupno\LUKA HRIBAR\KOMERSTEINER\SvJurij.jpg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200" cy="59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7DE6" w:rsidRPr="00952225">
        <w:rPr>
          <w:rFonts w:ascii="Georgia" w:eastAsiaTheme="minorHAnsi" w:hAnsi="Georgia" w:cstheme="minorHAnsi"/>
          <w:lang w:val="sl-SI" w:eastAsia="en-US"/>
        </w:rPr>
        <w:t xml:space="preserve"> </w:t>
      </w:r>
    </w:p>
    <w:p w:rsidR="00677D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="Marlene-Med"/>
          <w:lang w:val="sl-SI" w:eastAsia="en-US"/>
        </w:rPr>
      </w:pPr>
    </w:p>
    <w:p w:rsidR="00FC62A0" w:rsidRPr="00952225" w:rsidRDefault="00FC62A0" w:rsidP="00FC62A0">
      <w:pPr>
        <w:autoSpaceDE w:val="0"/>
        <w:autoSpaceDN w:val="0"/>
        <w:adjustRightInd w:val="0"/>
        <w:rPr>
          <w:rFonts w:ascii="Georgia" w:hAnsi="Georgia" w:cs="Marlene-Med"/>
          <w:lang w:val="sl-SI"/>
        </w:rPr>
      </w:pPr>
      <w:r w:rsidRPr="00952225">
        <w:rPr>
          <w:rFonts w:ascii="Georgia" w:hAnsi="Georgia" w:cs="Marlene-Med"/>
          <w:lang w:val="sl-SI"/>
        </w:rPr>
        <w:t>Sv. Jurij</w:t>
      </w:r>
    </w:p>
    <w:p w:rsidR="00FC62A0" w:rsidRPr="00952225" w:rsidRDefault="00FC62A0" w:rsidP="00FC62A0">
      <w:pPr>
        <w:autoSpaceDE w:val="0"/>
        <w:autoSpaceDN w:val="0"/>
        <w:adjustRightInd w:val="0"/>
        <w:rPr>
          <w:rFonts w:ascii="Georgia" w:hAnsi="Georgia" w:cs="Marlene-Lt"/>
          <w:lang w:val="sl-SI"/>
        </w:rPr>
      </w:pPr>
      <w:r w:rsidRPr="00952225">
        <w:rPr>
          <w:rFonts w:ascii="Georgia" w:hAnsi="Georgia" w:cs="Marlene-Lt"/>
          <w:lang w:val="sl-SI"/>
        </w:rPr>
        <w:t>Zagreb, 1688/89</w:t>
      </w:r>
    </w:p>
    <w:p w:rsidR="00FC62A0" w:rsidRPr="00952225" w:rsidRDefault="00FC62A0" w:rsidP="00FC62A0">
      <w:pPr>
        <w:autoSpaceDE w:val="0"/>
        <w:autoSpaceDN w:val="0"/>
        <w:adjustRightInd w:val="0"/>
        <w:rPr>
          <w:rFonts w:ascii="Georgia" w:hAnsi="Georgia" w:cs="Marlene-Lt"/>
          <w:lang w:val="sl-SI"/>
        </w:rPr>
      </w:pPr>
      <w:r w:rsidRPr="00952225">
        <w:rPr>
          <w:rFonts w:ascii="Georgia" w:hAnsi="Georgia" w:cs="Marlene-Lt"/>
          <w:lang w:val="sl-SI"/>
        </w:rPr>
        <w:t xml:space="preserve">Verjetno z nekdanjega oltarja Matere Božje iz zagrebške katedrale, danes na glavnem oltarju v kapeli sv. Fabijana in Sebastijana, </w:t>
      </w:r>
      <w:proofErr w:type="spellStart"/>
      <w:r w:rsidRPr="00952225">
        <w:rPr>
          <w:rFonts w:ascii="Georgia" w:hAnsi="Georgia" w:cs="Marlene-Lt"/>
          <w:lang w:val="sl-SI"/>
        </w:rPr>
        <w:t>Vurot</w:t>
      </w:r>
      <w:proofErr w:type="spellEnd"/>
      <w:r w:rsidRPr="00952225">
        <w:rPr>
          <w:rFonts w:ascii="Georgia" w:hAnsi="Georgia" w:cs="Marlene-Lt"/>
          <w:lang w:val="sl-SI"/>
        </w:rPr>
        <w:t>.</w:t>
      </w:r>
      <w:r w:rsidR="00952225" w:rsidRPr="00952225">
        <w:rPr>
          <w:rFonts w:ascii="Georgia" w:hAnsi="Georgia" w:cs="Marlene-Lt"/>
          <w:lang w:val="sl-SI"/>
        </w:rPr>
        <w:t xml:space="preserve"> </w:t>
      </w:r>
      <w:r w:rsidRPr="00952225">
        <w:rPr>
          <w:rFonts w:ascii="Georgia" w:hAnsi="Georgia" w:cs="Marlene-Lt"/>
          <w:lang w:val="sl-SI"/>
        </w:rPr>
        <w:t>Last: Nadškofija Zagreb</w:t>
      </w:r>
    </w:p>
    <w:p w:rsidR="00FC62A0" w:rsidRPr="00952225" w:rsidRDefault="00FC62A0" w:rsidP="00FC62A0">
      <w:pPr>
        <w:autoSpaceDE w:val="0"/>
        <w:autoSpaceDN w:val="0"/>
        <w:adjustRightInd w:val="0"/>
        <w:rPr>
          <w:rFonts w:ascii="Georgia" w:hAnsi="Georgia" w:cs="Marlene-Lt"/>
          <w:lang w:val="sl-SI"/>
        </w:rPr>
      </w:pPr>
    </w:p>
    <w:p w:rsidR="00FC62A0" w:rsidRPr="00952225" w:rsidRDefault="00FC62A0" w:rsidP="00FC62A0">
      <w:pPr>
        <w:autoSpaceDE w:val="0"/>
        <w:autoSpaceDN w:val="0"/>
        <w:adjustRightInd w:val="0"/>
        <w:rPr>
          <w:rFonts w:ascii="Georgia" w:hAnsi="Georgia" w:cs="Marlene-Lt"/>
          <w:lang w:val="sl-SI"/>
        </w:rPr>
      </w:pPr>
      <w:r w:rsidRPr="00952225">
        <w:rPr>
          <w:rFonts w:ascii="Georgia" w:hAnsi="Georgia" w:cs="Marlene-Lt"/>
          <w:lang w:val="sl-SI"/>
        </w:rPr>
        <w:t xml:space="preserve">Pogodba o izdelavi oltarja sv. Emerika je bila sklenjena z </w:t>
      </w:r>
      <w:proofErr w:type="spellStart"/>
      <w:r w:rsidRPr="00952225">
        <w:rPr>
          <w:rFonts w:ascii="Georgia" w:hAnsi="Georgia" w:cs="Marlene-Lt"/>
          <w:lang w:val="sl-SI"/>
        </w:rPr>
        <w:t>Johannesom</w:t>
      </w:r>
      <w:proofErr w:type="spellEnd"/>
      <w:r w:rsidRPr="00952225">
        <w:rPr>
          <w:rFonts w:ascii="Georgia" w:hAnsi="Georgia" w:cs="Marlene-Lt"/>
          <w:lang w:val="sl-SI"/>
        </w:rPr>
        <w:t xml:space="preserve"> </w:t>
      </w:r>
      <w:proofErr w:type="spellStart"/>
      <w:r w:rsidRPr="00952225">
        <w:rPr>
          <w:rFonts w:ascii="Georgia" w:hAnsi="Georgia" w:cs="Marlene-Lt"/>
          <w:lang w:val="sl-SI"/>
        </w:rPr>
        <w:t>Komersteinerjem</w:t>
      </w:r>
      <w:proofErr w:type="spellEnd"/>
      <w:r w:rsidRPr="00952225">
        <w:rPr>
          <w:rFonts w:ascii="Georgia" w:hAnsi="Georgia" w:cs="Marlene-Lt"/>
          <w:lang w:val="sl-SI"/>
        </w:rPr>
        <w:t xml:space="preserve"> leta 1688. Oltar</w:t>
      </w:r>
      <w:r w:rsidR="00952225" w:rsidRPr="00952225">
        <w:rPr>
          <w:rFonts w:ascii="Georgia" w:hAnsi="Georgia" w:cs="Marlene-Lt"/>
          <w:lang w:val="sl-SI"/>
        </w:rPr>
        <w:t xml:space="preserve"> </w:t>
      </w:r>
      <w:r w:rsidRPr="00952225">
        <w:rPr>
          <w:rFonts w:ascii="Georgia" w:hAnsi="Georgia" w:cs="Marlene-Lt"/>
          <w:lang w:val="sl-SI"/>
        </w:rPr>
        <w:t>je stal v zagrebški katedrali do leta 1756, ko ga je nadomestil nov marmorni oltar, posvečen istemu</w:t>
      </w:r>
      <w:r w:rsidR="00952225" w:rsidRPr="00952225">
        <w:rPr>
          <w:rFonts w:ascii="Georgia" w:hAnsi="Georgia" w:cs="Marlene-Lt"/>
          <w:lang w:val="sl-SI"/>
        </w:rPr>
        <w:t xml:space="preserve"> </w:t>
      </w:r>
      <w:r w:rsidRPr="00952225">
        <w:rPr>
          <w:rFonts w:ascii="Georgia" w:hAnsi="Georgia" w:cs="Marlene-Lt"/>
          <w:lang w:val="sl-SI"/>
        </w:rPr>
        <w:t xml:space="preserve">svetniku. </w:t>
      </w:r>
      <w:proofErr w:type="spellStart"/>
      <w:r w:rsidRPr="00952225">
        <w:rPr>
          <w:rFonts w:ascii="Georgia" w:hAnsi="Georgia" w:cs="Marlene-Lt"/>
          <w:lang w:val="sl-SI"/>
        </w:rPr>
        <w:t>Komersteinerjev</w:t>
      </w:r>
      <w:proofErr w:type="spellEnd"/>
      <w:r w:rsidRPr="00952225">
        <w:rPr>
          <w:rFonts w:ascii="Georgia" w:hAnsi="Georgia" w:cs="Marlene-Lt"/>
          <w:lang w:val="sl-SI"/>
        </w:rPr>
        <w:t xml:space="preserve"> oltar je bil premeščen v kapelo sv. Fabijana in Sebastijana v </w:t>
      </w:r>
      <w:proofErr w:type="spellStart"/>
      <w:r w:rsidRPr="00952225">
        <w:rPr>
          <w:rFonts w:ascii="Georgia" w:hAnsi="Georgia" w:cs="Marlene-Lt"/>
          <w:lang w:val="sl-SI"/>
        </w:rPr>
        <w:t>Vurotu</w:t>
      </w:r>
      <w:proofErr w:type="spellEnd"/>
      <w:r w:rsidRPr="00952225">
        <w:rPr>
          <w:rFonts w:ascii="Georgia" w:hAnsi="Georgia" w:cs="Marlene-Lt"/>
          <w:lang w:val="sl-SI"/>
        </w:rPr>
        <w:t>.</w:t>
      </w:r>
    </w:p>
    <w:p w:rsidR="00FC62A0" w:rsidRPr="00952225" w:rsidRDefault="00FC62A0" w:rsidP="00FC62A0">
      <w:pPr>
        <w:autoSpaceDE w:val="0"/>
        <w:autoSpaceDN w:val="0"/>
        <w:adjustRightInd w:val="0"/>
        <w:rPr>
          <w:rFonts w:ascii="Georgia" w:hAnsi="Georgia" w:cs="Marlene-Lt"/>
          <w:lang w:val="sl-SI"/>
        </w:rPr>
      </w:pPr>
    </w:p>
    <w:p w:rsidR="00677DE6" w:rsidRPr="00952225" w:rsidRDefault="00677DE6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br w:type="page"/>
      </w: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  <w:sectPr w:rsidR="0015309F" w:rsidRPr="00952225" w:rsidSect="008F697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4D1AA5" w:rsidRPr="00952225" w:rsidRDefault="00677DE6" w:rsidP="0015309F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noProof/>
          <w:lang w:val="sl-SI" w:eastAsia="sl-SI"/>
        </w:rPr>
        <w:drawing>
          <wp:inline distT="0" distB="0" distL="0" distR="0" wp14:anchorId="61CBA940" wp14:editId="5D28ECF1">
            <wp:extent cx="2700000" cy="5302800"/>
            <wp:effectExtent l="0" t="0" r="0" b="0"/>
            <wp:docPr id="6" name="Picture 6" descr="C:\Users\luka\Desktop\GRADIVO ZA NOVINARJE\DSC_3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uka\Desktop\GRADIVO ZA NOVINARJE\DSC_385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700000" cy="53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1AA5" w:rsidRPr="00952225" w:rsidRDefault="004D1AA5" w:rsidP="0015309F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95222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>Figura Herkula</w:t>
      </w:r>
    </w:p>
    <w:p w:rsidR="0015309F" w:rsidRPr="00952225" w:rsidRDefault="0015309F" w:rsidP="0095222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 xml:space="preserve">Fragment kamnitega kipa Herkula z nekdanjega istoimenskega vodnjaka v Ljubljani. </w:t>
      </w:r>
    </w:p>
    <w:p w:rsidR="0015309F" w:rsidRPr="00952225" w:rsidRDefault="0015309F" w:rsidP="0095222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>Figura je zdaj del vodnjaka v Mestni hiši v Ljubljani.</w:t>
      </w:r>
    </w:p>
    <w:p w:rsidR="0015309F" w:rsidRPr="00952225" w:rsidRDefault="0015309F" w:rsidP="0015309F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952225" w:rsidRDefault="00952225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952225" w:rsidRDefault="00952225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952225" w:rsidRDefault="00952225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952225" w:rsidRPr="00952225" w:rsidRDefault="00952225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677D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noProof/>
          <w:lang w:val="sl-SI" w:eastAsia="sl-SI"/>
        </w:rPr>
        <w:drawing>
          <wp:inline distT="0" distB="0" distL="0" distR="0" wp14:anchorId="0616BA96" wp14:editId="3100C896">
            <wp:extent cx="2697135" cy="373613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uka\Desktop\GRADIVO ZA NOVINARJE\DSC_386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700000" cy="3740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77DE6" w:rsidRPr="00952225" w:rsidRDefault="00677DE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09214D" w:rsidRPr="00952225" w:rsidRDefault="0015309F" w:rsidP="0095222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>Figura Neptuna</w:t>
      </w:r>
    </w:p>
    <w:p w:rsidR="00393580" w:rsidRPr="00952225" w:rsidRDefault="00393580" w:rsidP="0095222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 xml:space="preserve">Fragment kamnitega kipa Neptuna z nekdanjega istoimenskega vodnjaka v Ljubljani. </w:t>
      </w:r>
    </w:p>
    <w:p w:rsidR="00D91456" w:rsidRPr="00952225" w:rsidRDefault="00393580" w:rsidP="0095222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 xml:space="preserve">Figura je zdaj del vodnjaka na stičišču Gosposke in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Salendrove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ulice v Ljubljani.</w:t>
      </w:r>
    </w:p>
    <w:p w:rsidR="00D91456" w:rsidRPr="00952225" w:rsidRDefault="00D91456" w:rsidP="00A06F42">
      <w:pPr>
        <w:autoSpaceDE w:val="0"/>
        <w:autoSpaceDN w:val="0"/>
        <w:adjustRightInd w:val="0"/>
        <w:jc w:val="both"/>
        <w:rPr>
          <w:rFonts w:ascii="Georgia" w:eastAsiaTheme="minorHAnsi" w:hAnsi="Georgia" w:cstheme="minorHAnsi"/>
          <w:lang w:val="sl-SI" w:eastAsia="en-US"/>
        </w:rPr>
      </w:pPr>
    </w:p>
    <w:p w:rsidR="0015309F" w:rsidRPr="00952225" w:rsidRDefault="0015309F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  <w:sectPr w:rsidR="0015309F" w:rsidRPr="00952225" w:rsidSect="0015309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06F42" w:rsidRPr="00952225" w:rsidRDefault="00A06F42">
      <w:pPr>
        <w:spacing w:after="200" w:line="276" w:lineRule="auto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br w:type="page"/>
      </w:r>
    </w:p>
    <w:p w:rsidR="006A6603" w:rsidRPr="00952225" w:rsidRDefault="00A06F42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sz w:val="48"/>
          <w:lang w:val="sl-SI" w:eastAsia="en-US"/>
        </w:rPr>
      </w:pPr>
      <w:r w:rsidRPr="00952225">
        <w:rPr>
          <w:rFonts w:ascii="Georgia" w:eastAsiaTheme="minorHAnsi" w:hAnsi="Georgia" w:cstheme="minorHAnsi"/>
          <w:sz w:val="48"/>
          <w:lang w:val="sl-SI" w:eastAsia="en-US"/>
        </w:rPr>
        <w:t>Figura in ornament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sz w:val="36"/>
          <w:szCs w:val="36"/>
          <w:lang w:val="sl-SI" w:eastAsia="en-US"/>
        </w:rPr>
      </w:pPr>
      <w:r w:rsidRPr="00952225">
        <w:rPr>
          <w:rFonts w:ascii="Georgia" w:eastAsiaTheme="minorHAnsi" w:hAnsi="Georgia" w:cstheme="minorHAnsi"/>
          <w:sz w:val="36"/>
          <w:szCs w:val="36"/>
          <w:lang w:val="sl-SI" w:eastAsia="en-US"/>
        </w:rPr>
        <w:t xml:space="preserve">Baročni kipar </w:t>
      </w:r>
      <w:proofErr w:type="spellStart"/>
      <w:r w:rsidRPr="00952225">
        <w:rPr>
          <w:rFonts w:ascii="Georgia" w:eastAsiaTheme="minorHAnsi" w:hAnsi="Georgia" w:cstheme="minorHAnsi"/>
          <w:sz w:val="36"/>
          <w:szCs w:val="36"/>
          <w:lang w:val="sl-SI" w:eastAsia="en-US"/>
        </w:rPr>
        <w:t>Johannes</w:t>
      </w:r>
      <w:proofErr w:type="spellEnd"/>
      <w:r w:rsidRPr="00952225">
        <w:rPr>
          <w:rFonts w:ascii="Georgia" w:eastAsiaTheme="minorHAnsi" w:hAnsi="Georgia" w:cstheme="minorHAnsi"/>
          <w:sz w:val="36"/>
          <w:szCs w:val="36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sz w:val="36"/>
          <w:szCs w:val="36"/>
          <w:lang w:val="sl-SI" w:eastAsia="en-US"/>
        </w:rPr>
        <w:t>Komersteiner</w:t>
      </w:r>
      <w:proofErr w:type="spellEnd"/>
      <w:r w:rsidRPr="00952225">
        <w:rPr>
          <w:rFonts w:ascii="Georgia" w:eastAsiaTheme="minorHAnsi" w:hAnsi="Georgia" w:cstheme="minorHAnsi"/>
          <w:sz w:val="36"/>
          <w:szCs w:val="36"/>
          <w:lang w:val="sl-SI" w:eastAsia="en-US"/>
        </w:rPr>
        <w:t xml:space="preserve"> in njegov krog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b/>
          <w:lang w:val="sl-SI" w:eastAsia="en-US"/>
        </w:rPr>
      </w:pPr>
      <w:r w:rsidRPr="00952225">
        <w:rPr>
          <w:rFonts w:ascii="Georgia" w:eastAsiaTheme="minorHAnsi" w:hAnsi="Georgia" w:cstheme="minorHAnsi"/>
          <w:b/>
          <w:lang w:val="sl-SI" w:eastAsia="en-US"/>
        </w:rPr>
        <w:t>V sodelovanju z Muzejem za umetnost in obrt, Zagreb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 xml:space="preserve">Razstava Figura in ornament / Barok –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Johannes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Komersteiner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in njegov krog je bila v Muzeju za umetnost in</w:t>
      </w:r>
      <w:r w:rsidR="00191215"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r w:rsidRPr="00952225">
        <w:rPr>
          <w:rFonts w:ascii="Georgia" w:eastAsiaTheme="minorHAnsi" w:hAnsi="Georgia" w:cstheme="minorHAnsi"/>
          <w:lang w:val="sl-SI" w:eastAsia="en-US"/>
        </w:rPr>
        <w:t>obrt postavljena v sodelovanju z Zagrebško nadškofijo in Hrvaškim restavratorskim zavodom.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b/>
          <w:lang w:val="sl-SI" w:eastAsia="en-US"/>
        </w:rPr>
      </w:pPr>
      <w:r w:rsidRPr="00952225">
        <w:rPr>
          <w:rFonts w:ascii="Georgia" w:eastAsiaTheme="minorHAnsi" w:hAnsi="Georgia" w:cstheme="minorHAnsi"/>
          <w:b/>
          <w:lang w:val="sl-SI" w:eastAsia="en-US"/>
        </w:rPr>
        <w:t>Narodna galerija, 15. junij − 25. september 2016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ED6E3D" w:rsidRPr="00952225" w:rsidRDefault="00ED6E3D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ED6E3D" w:rsidRPr="00952225" w:rsidRDefault="00ED6E3D" w:rsidP="00ED6E3D">
      <w:pPr>
        <w:autoSpaceDE w:val="0"/>
        <w:autoSpaceDN w:val="0"/>
        <w:adjustRightInd w:val="0"/>
        <w:rPr>
          <w:rFonts w:ascii="Georgia" w:eastAsiaTheme="minorHAnsi" w:hAnsi="Georgia" w:cstheme="minorHAnsi"/>
          <w:b/>
          <w:lang w:val="sl-SI" w:eastAsia="en-US"/>
        </w:rPr>
      </w:pPr>
      <w:r w:rsidRPr="00952225">
        <w:rPr>
          <w:rFonts w:ascii="Georgia" w:eastAsiaTheme="minorHAnsi" w:hAnsi="Georgia" w:cstheme="minorHAnsi"/>
          <w:b/>
          <w:lang w:val="sl-SI" w:eastAsia="en-US"/>
        </w:rPr>
        <w:t>Razstava</w:t>
      </w:r>
    </w:p>
    <w:p w:rsidR="00ED6E3D" w:rsidRPr="00952225" w:rsidRDefault="00ED6E3D" w:rsidP="00ED6E3D">
      <w:pPr>
        <w:autoSpaceDE w:val="0"/>
        <w:autoSpaceDN w:val="0"/>
        <w:adjustRightInd w:val="0"/>
        <w:rPr>
          <w:rFonts w:ascii="Georgia" w:eastAsiaTheme="minorHAnsi" w:hAnsi="Georgia" w:cstheme="minorHAnsi"/>
          <w:iCs/>
          <w:lang w:val="sl-SI" w:eastAsia="en-US"/>
        </w:rPr>
      </w:pPr>
    </w:p>
    <w:p w:rsidR="00ED6E3D" w:rsidRPr="00952225" w:rsidRDefault="00ED6E3D" w:rsidP="00ED6E3D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avtorica razstave </w:t>
      </w:r>
      <w:r w:rsidRPr="00952225">
        <w:rPr>
          <w:rFonts w:ascii="Georgia" w:eastAsiaTheme="minorHAnsi" w:hAnsi="Georgia" w:cstheme="minorHAnsi"/>
          <w:lang w:val="sl-SI" w:eastAsia="en-US"/>
        </w:rPr>
        <w:t>Nela Tarbuk</w:t>
      </w:r>
    </w:p>
    <w:p w:rsidR="00730577" w:rsidRPr="00952225" w:rsidRDefault="00730577" w:rsidP="00730577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kustosa razstave 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Jasmina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Fučkan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>, Ferdinand Šerbelj</w:t>
      </w:r>
    </w:p>
    <w:p w:rsidR="00ED6E3D" w:rsidRPr="00952225" w:rsidRDefault="00ED6E3D" w:rsidP="00ED6E3D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avtorja postavitve 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Sanja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Bachrach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Krištofić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, Mario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Krištofić</w:t>
      </w:r>
      <w:proofErr w:type="spellEnd"/>
    </w:p>
    <w:p w:rsidR="00ED6E3D" w:rsidRPr="00952225" w:rsidRDefault="00ED6E3D" w:rsidP="00ED6E3D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fotografski posnetki 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Mario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Krištofić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,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Srećko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Budek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>,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Vedran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Benović</w:t>
      </w:r>
      <w:proofErr w:type="spellEnd"/>
    </w:p>
    <w:p w:rsidR="00ED6E3D" w:rsidRPr="00952225" w:rsidRDefault="00ED6E3D" w:rsidP="00ED6E3D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konserviranje-restavriranje 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Jasminka Podgorski, Ksenija Pintar, Robert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Brdarić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,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Anđelko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Pedišić</w:t>
      </w:r>
      <w:proofErr w:type="spellEnd"/>
    </w:p>
    <w:p w:rsidR="00ED6E3D" w:rsidRPr="00952225" w:rsidRDefault="00ED6E3D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b/>
          <w:lang w:val="sl-SI" w:eastAsia="en-US"/>
        </w:rPr>
      </w:pPr>
    </w:p>
    <w:p w:rsidR="006A6603" w:rsidRPr="00952225" w:rsidRDefault="004D1AA5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b/>
          <w:lang w:val="sl-SI" w:eastAsia="en-US"/>
        </w:rPr>
      </w:pPr>
      <w:r w:rsidRPr="00952225">
        <w:rPr>
          <w:rFonts w:ascii="Georgia" w:eastAsiaTheme="minorHAnsi" w:hAnsi="Georgia" w:cstheme="minorHAnsi"/>
          <w:b/>
          <w:lang w:val="sl-SI" w:eastAsia="en-US"/>
        </w:rPr>
        <w:t>Katalog</w:t>
      </w:r>
    </w:p>
    <w:p w:rsidR="004D1AA5" w:rsidRPr="00952225" w:rsidRDefault="004D1AA5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i/>
          <w:iCs/>
          <w:lang w:val="sl-SI" w:eastAsia="en-US"/>
        </w:rPr>
      </w:pP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izdala in založila </w:t>
      </w:r>
      <w:r w:rsidRPr="00952225">
        <w:rPr>
          <w:rFonts w:ascii="Georgia" w:eastAsiaTheme="minorHAnsi" w:hAnsi="Georgia" w:cstheme="minorHAnsi"/>
          <w:lang w:val="sl-SI" w:eastAsia="en-US"/>
        </w:rPr>
        <w:t>Narodna galerija, Ljubljana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zanjo </w:t>
      </w:r>
      <w:r w:rsidRPr="00952225">
        <w:rPr>
          <w:rFonts w:ascii="Georgia" w:eastAsiaTheme="minorHAnsi" w:hAnsi="Georgia" w:cstheme="minorHAnsi"/>
          <w:lang w:val="sl-SI" w:eastAsia="en-US"/>
        </w:rPr>
        <w:t>Barbara Jaki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uredila </w:t>
      </w:r>
      <w:r w:rsidRPr="00952225">
        <w:rPr>
          <w:rFonts w:ascii="Georgia" w:eastAsiaTheme="minorHAnsi" w:hAnsi="Georgia" w:cstheme="minorHAnsi"/>
          <w:lang w:val="sl-SI" w:eastAsia="en-US"/>
        </w:rPr>
        <w:t>Mateja Breščak, Ferdinand Šerbelj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predgovor </w:t>
      </w:r>
      <w:r w:rsidRPr="00952225">
        <w:rPr>
          <w:rFonts w:ascii="Georgia" w:eastAsiaTheme="minorHAnsi" w:hAnsi="Georgia" w:cstheme="minorHAnsi"/>
          <w:lang w:val="sl-SI" w:eastAsia="en-US"/>
        </w:rPr>
        <w:t>Barbara Jaki, Miroslav Gašparović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avtorica besedila </w:t>
      </w:r>
      <w:r w:rsidRPr="00952225">
        <w:rPr>
          <w:rFonts w:ascii="Georgia" w:eastAsiaTheme="minorHAnsi" w:hAnsi="Georgia" w:cstheme="minorHAnsi"/>
          <w:lang w:val="sl-SI" w:eastAsia="en-US"/>
        </w:rPr>
        <w:t>Nela Tarbuk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fotografski posnetki in obdelava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Srećko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Budek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,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Vedran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Benović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, Mario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Krištofić</w:t>
      </w:r>
      <w:proofErr w:type="spellEnd"/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i/>
          <w:iCs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>oblikovanje kataloga, spremljajočih</w:t>
      </w:r>
      <w:r w:rsidR="004D1AA5"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 </w:t>
      </w: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tiskovin in priprava za tisk 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Sanja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Bachrach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Krištofić</w:t>
      </w:r>
      <w:proofErr w:type="spellEnd"/>
      <w:r w:rsidRPr="00952225">
        <w:rPr>
          <w:rFonts w:ascii="Georgia" w:eastAsiaTheme="minorHAnsi" w:hAnsi="Georgia" w:cstheme="minorHAnsi"/>
          <w:lang w:val="sl-SI" w:eastAsia="en-US"/>
        </w:rPr>
        <w:t xml:space="preserve">, Mario </w:t>
      </w:r>
      <w:proofErr w:type="spellStart"/>
      <w:r w:rsidRPr="00952225">
        <w:rPr>
          <w:rFonts w:ascii="Georgia" w:eastAsiaTheme="minorHAnsi" w:hAnsi="Georgia" w:cstheme="minorHAnsi"/>
          <w:lang w:val="sl-SI" w:eastAsia="en-US"/>
        </w:rPr>
        <w:t>Krištofić</w:t>
      </w:r>
      <w:proofErr w:type="spellEnd"/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i/>
          <w:iCs/>
          <w:lang w:val="sl-SI" w:eastAsia="en-US"/>
        </w:rPr>
        <w:t xml:space="preserve">tisk </w:t>
      </w:r>
      <w:r w:rsidRPr="00952225">
        <w:rPr>
          <w:rFonts w:ascii="Georgia" w:eastAsiaTheme="minorHAnsi" w:hAnsi="Georgia" w:cstheme="minorHAnsi"/>
          <w:lang w:val="sl-SI" w:eastAsia="en-US"/>
        </w:rPr>
        <w:t>Gorenjski tisk storitve d. o. o.</w:t>
      </w:r>
    </w:p>
    <w:p w:rsidR="006A6603" w:rsidRPr="00952225" w:rsidRDefault="006A6603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191215" w:rsidRPr="00952225" w:rsidRDefault="00191215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</w:p>
    <w:p w:rsidR="008F08B5" w:rsidRPr="00952225" w:rsidRDefault="004A4CC4" w:rsidP="004D1AA5">
      <w:pPr>
        <w:autoSpaceDE w:val="0"/>
        <w:autoSpaceDN w:val="0"/>
        <w:adjustRightInd w:val="0"/>
        <w:rPr>
          <w:rFonts w:ascii="Georgia" w:eastAsiaTheme="minorHAnsi" w:hAnsi="Georgia" w:cstheme="minorHAnsi"/>
          <w:lang w:val="sl-SI" w:eastAsia="en-US"/>
        </w:rPr>
      </w:pPr>
      <w:r w:rsidRPr="00952225">
        <w:rPr>
          <w:rFonts w:ascii="Georgia" w:eastAsiaTheme="minorHAnsi" w:hAnsi="Georgia" w:cstheme="minorHAnsi"/>
          <w:lang w:val="sl-SI" w:eastAsia="en-US"/>
        </w:rPr>
        <w:t>Razstavo so podprli</w:t>
      </w:r>
      <w:r w:rsidR="006A6603"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Ministrstvo za kulturo Republike Slovenije, </w:t>
      </w:r>
      <w:r w:rsidR="006A6603" w:rsidRPr="00952225">
        <w:rPr>
          <w:rFonts w:ascii="Georgia" w:eastAsiaTheme="minorHAnsi" w:hAnsi="Georgia" w:cstheme="minorHAnsi"/>
          <w:lang w:val="sl-SI" w:eastAsia="en-US"/>
        </w:rPr>
        <w:t>Mestni urad za izobraževanje, kulturo in šport mesta Zagreb in Ministrstvo za</w:t>
      </w:r>
      <w:r w:rsidRPr="00952225">
        <w:rPr>
          <w:rFonts w:ascii="Georgia" w:eastAsiaTheme="minorHAnsi" w:hAnsi="Georgia" w:cstheme="minorHAnsi"/>
          <w:lang w:val="sl-SI" w:eastAsia="en-US"/>
        </w:rPr>
        <w:t xml:space="preserve"> </w:t>
      </w:r>
      <w:r w:rsidR="006A6603" w:rsidRPr="00952225">
        <w:rPr>
          <w:rFonts w:ascii="Georgia" w:eastAsiaTheme="minorHAnsi" w:hAnsi="Georgia" w:cstheme="minorHAnsi"/>
          <w:lang w:val="sl-SI" w:eastAsia="en-US"/>
        </w:rPr>
        <w:t>kulturo Republike Hrvaške.</w:t>
      </w:r>
    </w:p>
    <w:p w:rsidR="004A4CC4" w:rsidRPr="00952225" w:rsidRDefault="004A4CC4" w:rsidP="004D1AA5">
      <w:pPr>
        <w:rPr>
          <w:rFonts w:ascii="Georgia" w:hAnsi="Georgia"/>
          <w:lang w:val="sl-SI"/>
        </w:rPr>
      </w:pPr>
    </w:p>
    <w:p w:rsidR="004A4CC4" w:rsidRPr="00952225" w:rsidRDefault="004A4CC4" w:rsidP="004D1AA5">
      <w:pPr>
        <w:rPr>
          <w:rFonts w:ascii="Georgia" w:hAnsi="Georgia"/>
          <w:lang w:val="sl-SI"/>
        </w:rPr>
      </w:pPr>
    </w:p>
    <w:p w:rsidR="004A4CC4" w:rsidRPr="00952225" w:rsidRDefault="00952225" w:rsidP="004D1AA5">
      <w:pPr>
        <w:rPr>
          <w:rFonts w:ascii="Georgia" w:hAnsi="Georgia" w:cstheme="minorHAnsi"/>
          <w:b/>
          <w:lang w:val="sl-SI"/>
        </w:rPr>
      </w:pPr>
      <w:r>
        <w:rPr>
          <w:rFonts w:ascii="Georgia" w:hAnsi="Georgia" w:cstheme="minorHAnsi"/>
          <w:b/>
          <w:lang w:val="sl-SI"/>
        </w:rPr>
        <w:t>Dodatne informacije</w:t>
      </w:r>
    </w:p>
    <w:p w:rsidR="004A4CC4" w:rsidRPr="00952225" w:rsidRDefault="004A4CC4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Živa Rogelj, vodja odnosov z javnostmi</w:t>
      </w:r>
    </w:p>
    <w:p w:rsidR="004A4CC4" w:rsidRPr="00952225" w:rsidRDefault="004A4CC4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T: +386 (0)1 24 15 405 M: +386 (0)51 321 658</w:t>
      </w:r>
    </w:p>
    <w:p w:rsidR="004A4CC4" w:rsidRPr="00952225" w:rsidRDefault="004A4CC4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 xml:space="preserve">E: </w:t>
      </w:r>
      <w:proofErr w:type="spellStart"/>
      <w:r w:rsidRPr="00952225">
        <w:rPr>
          <w:rFonts w:ascii="Georgia" w:hAnsi="Georgia" w:cstheme="minorHAnsi"/>
          <w:lang w:val="sl-SI"/>
        </w:rPr>
        <w:t>ziva</w:t>
      </w:r>
      <w:proofErr w:type="spellEnd"/>
      <w:r w:rsidRPr="00952225">
        <w:rPr>
          <w:rFonts w:ascii="Georgia" w:hAnsi="Georgia" w:cstheme="minorHAnsi"/>
          <w:lang w:val="sl-SI"/>
        </w:rPr>
        <w:t>_rogelj@</w:t>
      </w:r>
      <w:proofErr w:type="spellStart"/>
      <w:r w:rsidRPr="00952225">
        <w:rPr>
          <w:rFonts w:ascii="Georgia" w:hAnsi="Georgia" w:cstheme="minorHAnsi"/>
          <w:lang w:val="sl-SI"/>
        </w:rPr>
        <w:t>ng</w:t>
      </w:r>
      <w:proofErr w:type="spellEnd"/>
      <w:r w:rsidRPr="00952225">
        <w:rPr>
          <w:rFonts w:ascii="Georgia" w:hAnsi="Georgia" w:cstheme="minorHAnsi"/>
          <w:lang w:val="sl-SI"/>
        </w:rPr>
        <w:t>-slo.si; info@</w:t>
      </w:r>
      <w:proofErr w:type="spellStart"/>
      <w:r w:rsidRPr="00952225">
        <w:rPr>
          <w:rFonts w:ascii="Georgia" w:hAnsi="Georgia" w:cstheme="minorHAnsi"/>
          <w:lang w:val="sl-SI"/>
        </w:rPr>
        <w:t>ng</w:t>
      </w:r>
      <w:proofErr w:type="spellEnd"/>
      <w:r w:rsidRPr="00952225">
        <w:rPr>
          <w:rFonts w:ascii="Georgia" w:hAnsi="Georgia" w:cstheme="minorHAnsi"/>
          <w:lang w:val="sl-SI"/>
        </w:rPr>
        <w:t>-slo.si</w:t>
      </w:r>
    </w:p>
    <w:p w:rsidR="004A4CC4" w:rsidRPr="00952225" w:rsidRDefault="004A4CC4" w:rsidP="004D1AA5">
      <w:pPr>
        <w:rPr>
          <w:rFonts w:ascii="Georgia" w:hAnsi="Georgia" w:cstheme="minorHAnsi"/>
          <w:lang w:val="sl-SI"/>
        </w:rPr>
      </w:pPr>
    </w:p>
    <w:p w:rsidR="004A4CC4" w:rsidRPr="00952225" w:rsidRDefault="004A4CC4" w:rsidP="004D1AA5">
      <w:pPr>
        <w:rPr>
          <w:rFonts w:ascii="Georgia" w:hAnsi="Georgia" w:cstheme="minorHAnsi"/>
          <w:b/>
          <w:lang w:val="sl-SI"/>
        </w:rPr>
      </w:pPr>
      <w:r w:rsidRPr="00952225">
        <w:rPr>
          <w:rFonts w:ascii="Georgia" w:hAnsi="Georgia" w:cstheme="minorHAnsi"/>
          <w:b/>
          <w:lang w:val="sl-SI"/>
        </w:rPr>
        <w:t>Spremljajte nas</w:t>
      </w:r>
    </w:p>
    <w:p w:rsidR="004A4CC4" w:rsidRPr="00952225" w:rsidRDefault="00ED6E3D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http://www.ng-slo.si</w:t>
      </w:r>
    </w:p>
    <w:p w:rsidR="004A4CC4" w:rsidRPr="00952225" w:rsidRDefault="004A4CC4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http://www.facebook.com/ngslo</w:t>
      </w:r>
    </w:p>
    <w:p w:rsidR="004A4CC4" w:rsidRPr="00952225" w:rsidRDefault="004A4CC4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http://twitter.com/narodnagalerija</w:t>
      </w:r>
    </w:p>
    <w:p w:rsidR="005351C5" w:rsidRPr="00952225" w:rsidRDefault="004A4CC4" w:rsidP="004D1AA5">
      <w:pPr>
        <w:rPr>
          <w:rFonts w:ascii="Georgia" w:hAnsi="Georgia" w:cstheme="minorHAnsi"/>
          <w:lang w:val="sl-SI"/>
        </w:rPr>
      </w:pPr>
      <w:r w:rsidRPr="00952225">
        <w:rPr>
          <w:rFonts w:ascii="Georgia" w:hAnsi="Georgia" w:cstheme="minorHAnsi"/>
          <w:lang w:val="sl-SI"/>
        </w:rPr>
        <w:t>http://www.youtube.com/ngslo</w:t>
      </w:r>
    </w:p>
    <w:sectPr w:rsidR="005351C5" w:rsidRPr="00952225" w:rsidSect="0015309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B73" w:rsidRDefault="00136B73" w:rsidP="008F08B5">
      <w:r>
        <w:separator/>
      </w:r>
    </w:p>
  </w:endnote>
  <w:endnote w:type="continuationSeparator" w:id="0">
    <w:p w:rsidR="00136B73" w:rsidRDefault="00136B73" w:rsidP="008F0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rlene-M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arlene-L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B73" w:rsidRDefault="00136B73" w:rsidP="008F08B5">
      <w:r>
        <w:separator/>
      </w:r>
    </w:p>
  </w:footnote>
  <w:footnote w:type="continuationSeparator" w:id="0">
    <w:p w:rsidR="00136B73" w:rsidRDefault="00136B73" w:rsidP="008F0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8B5"/>
    <w:rsid w:val="0006687E"/>
    <w:rsid w:val="0009214D"/>
    <w:rsid w:val="00112DF3"/>
    <w:rsid w:val="0013296A"/>
    <w:rsid w:val="00136B73"/>
    <w:rsid w:val="0015309F"/>
    <w:rsid w:val="00191215"/>
    <w:rsid w:val="001955F6"/>
    <w:rsid w:val="001959E9"/>
    <w:rsid w:val="001B23EF"/>
    <w:rsid w:val="001F4014"/>
    <w:rsid w:val="00230A65"/>
    <w:rsid w:val="00393580"/>
    <w:rsid w:val="003E62B2"/>
    <w:rsid w:val="004415E1"/>
    <w:rsid w:val="004A0F5D"/>
    <w:rsid w:val="004A4CC4"/>
    <w:rsid w:val="004B48FD"/>
    <w:rsid w:val="004D1AA5"/>
    <w:rsid w:val="004F41E3"/>
    <w:rsid w:val="005351C5"/>
    <w:rsid w:val="005C5F8D"/>
    <w:rsid w:val="005E6A94"/>
    <w:rsid w:val="00641FE6"/>
    <w:rsid w:val="006677D0"/>
    <w:rsid w:val="0067482C"/>
    <w:rsid w:val="00677DE6"/>
    <w:rsid w:val="006A6603"/>
    <w:rsid w:val="00730577"/>
    <w:rsid w:val="00752896"/>
    <w:rsid w:val="00815C63"/>
    <w:rsid w:val="0082193D"/>
    <w:rsid w:val="008614F9"/>
    <w:rsid w:val="008F08B5"/>
    <w:rsid w:val="00936649"/>
    <w:rsid w:val="00952225"/>
    <w:rsid w:val="00994D50"/>
    <w:rsid w:val="009F7057"/>
    <w:rsid w:val="00A01D50"/>
    <w:rsid w:val="00A06F42"/>
    <w:rsid w:val="00B37211"/>
    <w:rsid w:val="00B81A5C"/>
    <w:rsid w:val="00BE65A0"/>
    <w:rsid w:val="00C963E9"/>
    <w:rsid w:val="00CC30FC"/>
    <w:rsid w:val="00D628B3"/>
    <w:rsid w:val="00D834D0"/>
    <w:rsid w:val="00D91456"/>
    <w:rsid w:val="00D96A86"/>
    <w:rsid w:val="00E57A73"/>
    <w:rsid w:val="00E67B05"/>
    <w:rsid w:val="00E822B3"/>
    <w:rsid w:val="00ED6E3D"/>
    <w:rsid w:val="00EE3007"/>
    <w:rsid w:val="00FC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8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hr-HR" w:eastAsia="hr-HR"/>
    </w:rPr>
  </w:style>
  <w:style w:type="paragraph" w:styleId="Heading1">
    <w:name w:val="heading 1"/>
    <w:basedOn w:val="Normal"/>
    <w:next w:val="Normal"/>
    <w:link w:val="Heading1Char"/>
    <w:qFormat/>
    <w:rsid w:val="008F08B5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08B5"/>
    <w:rPr>
      <w:rFonts w:ascii="Calibri Light" w:eastAsia="Calibri" w:hAnsi="Calibri Light" w:cs="Times New Roman"/>
      <w:b/>
      <w:bCs/>
      <w:kern w:val="32"/>
      <w:sz w:val="32"/>
      <w:szCs w:val="32"/>
      <w:lang w:val="hr-HR" w:eastAsia="hr-HR"/>
    </w:rPr>
  </w:style>
  <w:style w:type="paragraph" w:styleId="FootnoteText">
    <w:name w:val="footnote text"/>
    <w:basedOn w:val="Normal"/>
    <w:link w:val="FootnoteTextChar"/>
    <w:semiHidden/>
    <w:rsid w:val="008F08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F08B5"/>
    <w:rPr>
      <w:rFonts w:ascii="Times New Roman" w:eastAsia="Calibri" w:hAnsi="Times New Roman" w:cs="Times New Roman"/>
      <w:sz w:val="20"/>
      <w:szCs w:val="20"/>
      <w:lang w:val="hr-HR" w:eastAsia="hr-HR"/>
    </w:rPr>
  </w:style>
  <w:style w:type="character" w:styleId="FootnoteReference">
    <w:name w:val="footnote reference"/>
    <w:semiHidden/>
    <w:rsid w:val="008F08B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8F08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F08B5"/>
    <w:rPr>
      <w:rFonts w:ascii="Times New Roman" w:eastAsia="Calibri" w:hAnsi="Times New Roman" w:cs="Times New Roman"/>
      <w:sz w:val="20"/>
      <w:szCs w:val="20"/>
      <w:lang w:val="hr-HR" w:eastAsia="hr-HR"/>
    </w:rPr>
  </w:style>
  <w:style w:type="character" w:styleId="Hyperlink">
    <w:name w:val="Hyperlink"/>
    <w:rsid w:val="001955F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6F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F42"/>
    <w:rPr>
      <w:rFonts w:ascii="Tahoma" w:eastAsia="Calibri" w:hAnsi="Tahoma" w:cs="Tahoma"/>
      <w:sz w:val="16"/>
      <w:szCs w:val="16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922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Živa Rogelj</dc:creator>
  <cp:lastModifiedBy>LUKA</cp:lastModifiedBy>
  <cp:revision>13</cp:revision>
  <cp:lastPrinted>2016-06-09T12:11:00Z</cp:lastPrinted>
  <dcterms:created xsi:type="dcterms:W3CDTF">2016-06-09T07:58:00Z</dcterms:created>
  <dcterms:modified xsi:type="dcterms:W3CDTF">2016-06-09T12:11:00Z</dcterms:modified>
</cp:coreProperties>
</file>